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252" w:tblpY="-358"/>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5"/>
        <w:gridCol w:w="6379"/>
        <w:gridCol w:w="2091"/>
      </w:tblGrid>
      <w:tr w:rsidR="00D6037F">
        <w:tc>
          <w:tcPr>
            <w:tcW w:w="2345" w:type="dxa"/>
            <w:tcBorders>
              <w:top w:val="nil"/>
              <w:left w:val="nil"/>
              <w:bottom w:val="nil"/>
              <w:right w:val="nil"/>
            </w:tcBorders>
          </w:tcPr>
          <w:p w:rsidR="00D6037F" w:rsidRDefault="00602A18" w:rsidP="003A78A0">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55pt;margin-top:-135.35pt;width:101.2pt;height:124.65pt;z-index:251656704">
                  <v:imagedata r:id="rId8" o:title="logo-M-2"/>
                  <w10:wrap type="square"/>
                </v:shape>
              </w:pict>
            </w:r>
          </w:p>
        </w:tc>
        <w:tc>
          <w:tcPr>
            <w:tcW w:w="6379" w:type="dxa"/>
            <w:tcBorders>
              <w:top w:val="nil"/>
              <w:left w:val="nil"/>
              <w:bottom w:val="nil"/>
              <w:right w:val="nil"/>
            </w:tcBorders>
          </w:tcPr>
          <w:p w:rsidR="00D6037F" w:rsidRDefault="00D6037F" w:rsidP="003A78A0">
            <w:pPr>
              <w:pStyle w:val="a3"/>
              <w:spacing w:line="240" w:lineRule="auto"/>
              <w:rPr>
                <w:b/>
                <w:sz w:val="26"/>
              </w:rPr>
            </w:pPr>
            <w:r>
              <w:rPr>
                <w:b/>
                <w:sz w:val="26"/>
              </w:rPr>
              <w:t>Главное управление МЧС России</w:t>
            </w:r>
          </w:p>
          <w:p w:rsidR="00D6037F" w:rsidRDefault="00D6037F" w:rsidP="003A78A0">
            <w:pPr>
              <w:pStyle w:val="a3"/>
              <w:spacing w:line="240" w:lineRule="auto"/>
              <w:rPr>
                <w:b/>
                <w:spacing w:val="20"/>
                <w:sz w:val="26"/>
              </w:rPr>
            </w:pPr>
            <w:r>
              <w:rPr>
                <w:b/>
                <w:sz w:val="26"/>
              </w:rPr>
              <w:t>по  Омской области</w:t>
            </w:r>
          </w:p>
          <w:p w:rsidR="00B57D1F" w:rsidRDefault="00D5780F" w:rsidP="003A78A0">
            <w:pPr>
              <w:pStyle w:val="a3"/>
              <w:spacing w:line="240" w:lineRule="auto"/>
              <w:rPr>
                <w:b/>
                <w:spacing w:val="20"/>
                <w:sz w:val="26"/>
              </w:rPr>
            </w:pPr>
            <w:r>
              <w:rPr>
                <w:b/>
                <w:spacing w:val="20"/>
                <w:sz w:val="26"/>
              </w:rPr>
              <w:t>Территориальный о</w:t>
            </w:r>
            <w:r w:rsidR="0049396E">
              <w:rPr>
                <w:b/>
                <w:spacing w:val="20"/>
                <w:sz w:val="26"/>
              </w:rPr>
              <w:t>тдел</w:t>
            </w:r>
          </w:p>
          <w:p w:rsidR="00B57D1F" w:rsidRDefault="0049396E" w:rsidP="003A78A0">
            <w:pPr>
              <w:pStyle w:val="a3"/>
              <w:spacing w:line="240" w:lineRule="auto"/>
              <w:rPr>
                <w:b/>
                <w:spacing w:val="20"/>
                <w:sz w:val="26"/>
              </w:rPr>
            </w:pPr>
            <w:r>
              <w:rPr>
                <w:b/>
                <w:spacing w:val="20"/>
                <w:sz w:val="26"/>
              </w:rPr>
              <w:t xml:space="preserve"> надзорной деятельности и профилактической работы </w:t>
            </w:r>
          </w:p>
          <w:p w:rsidR="00D6037F" w:rsidRPr="000A798E" w:rsidRDefault="00D6037F" w:rsidP="003A78A0">
            <w:pPr>
              <w:pStyle w:val="a3"/>
              <w:spacing w:line="240" w:lineRule="auto"/>
              <w:rPr>
                <w:b/>
                <w:spacing w:val="20"/>
                <w:sz w:val="26"/>
              </w:rPr>
            </w:pPr>
            <w:r>
              <w:rPr>
                <w:b/>
                <w:spacing w:val="20"/>
                <w:sz w:val="26"/>
              </w:rPr>
              <w:t>Центрального административного округа города Омска</w:t>
            </w:r>
          </w:p>
          <w:p w:rsidR="00D6037F" w:rsidRDefault="00602A18" w:rsidP="003A78A0">
            <w:pPr>
              <w:spacing w:line="220" w:lineRule="exact"/>
              <w:jc w:val="both"/>
              <w:rPr>
                <w:rFonts w:ascii="Bookman Old Style" w:hAnsi="Bookman Old Style"/>
              </w:rPr>
            </w:pPr>
            <w:r w:rsidRPr="00602A18">
              <w:rPr>
                <w:rFonts w:ascii="Bookman Old Style" w:hAnsi="Bookman Old Style"/>
                <w:noProof/>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pt;margin-top:7.1pt;width:280.8pt;height:55.5pt;z-index:251655680" fillcolor="red">
                  <v:shadow on="t"/>
                  <v:textpath style="font-family:&quot;Arial&quot;;font-size:24pt;font-weight:bold;font-style:italic;v-text-kern:t" trim="t" fitpath="t" string="На всякий &quot;пожарный&quot;..."/>
                </v:shape>
              </w:pict>
            </w: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sz w:val="16"/>
                <w:szCs w:val="16"/>
              </w:rPr>
            </w:pPr>
          </w:p>
          <w:p w:rsidR="00D6037F" w:rsidRPr="009F3F42" w:rsidRDefault="00D96329" w:rsidP="003A78A0">
            <w:pPr>
              <w:jc w:val="center"/>
              <w:rPr>
                <w:b/>
                <w:sz w:val="36"/>
                <w:szCs w:val="36"/>
              </w:rPr>
            </w:pPr>
            <w:r>
              <w:rPr>
                <w:b/>
                <w:sz w:val="36"/>
                <w:szCs w:val="36"/>
              </w:rPr>
              <w:t>№ 0</w:t>
            </w:r>
            <w:r w:rsidR="00F609BE">
              <w:rPr>
                <w:b/>
                <w:sz w:val="36"/>
                <w:szCs w:val="36"/>
              </w:rPr>
              <w:t>5 май</w:t>
            </w:r>
            <w:r w:rsidR="00D6037F" w:rsidRPr="009F3F42">
              <w:rPr>
                <w:b/>
                <w:sz w:val="36"/>
                <w:szCs w:val="36"/>
              </w:rPr>
              <w:t xml:space="preserve"> 201</w:t>
            </w:r>
            <w:r w:rsidR="00102C07">
              <w:rPr>
                <w:b/>
                <w:sz w:val="36"/>
                <w:szCs w:val="36"/>
              </w:rPr>
              <w:t>9</w:t>
            </w:r>
            <w:r w:rsidR="00D6037F" w:rsidRPr="009F3F42">
              <w:rPr>
                <w:b/>
                <w:sz w:val="36"/>
                <w:szCs w:val="36"/>
              </w:rPr>
              <w:t xml:space="preserve"> года</w:t>
            </w:r>
          </w:p>
          <w:p w:rsidR="00D6037F" w:rsidRDefault="00D6037F" w:rsidP="003A78A0">
            <w:pPr>
              <w:jc w:val="both"/>
              <w:rPr>
                <w:rFonts w:ascii="Bookman Old Style" w:hAnsi="Bookman Old Style"/>
                <w:b/>
                <w:sz w:val="16"/>
                <w:szCs w:val="16"/>
              </w:rPr>
            </w:pPr>
          </w:p>
        </w:tc>
        <w:tc>
          <w:tcPr>
            <w:tcW w:w="2091" w:type="dxa"/>
            <w:tcBorders>
              <w:top w:val="nil"/>
              <w:left w:val="nil"/>
              <w:bottom w:val="nil"/>
              <w:right w:val="nil"/>
            </w:tcBorders>
          </w:tcPr>
          <w:p w:rsidR="00D6037F" w:rsidRDefault="00D6037F" w:rsidP="003A78A0">
            <w:pPr>
              <w:jc w:val="both"/>
            </w:pPr>
          </w:p>
        </w:tc>
      </w:tr>
    </w:tbl>
    <w:p w:rsidR="00D6037F" w:rsidRDefault="00B51DEF" w:rsidP="00D6037F">
      <w:pPr>
        <w:jc w:val="center"/>
        <w:rPr>
          <w:rFonts w:ascii="Colonna MT" w:hAnsi="Colonna MT"/>
          <w:b/>
          <w:spacing w:val="60"/>
          <w:sz w:val="18"/>
          <w:szCs w:val="22"/>
        </w:rPr>
      </w:pPr>
      <w:r>
        <w:rPr>
          <w:rFonts w:ascii="Book Antiqua" w:hAnsi="Book Antiqua"/>
          <w:b/>
          <w:spacing w:val="60"/>
          <w:sz w:val="18"/>
          <w:szCs w:val="22"/>
        </w:rPr>
        <w:t xml:space="preserve">ПРЕДОТВРАЩЕНИЕ </w:t>
      </w:r>
      <w:r w:rsidR="00D6037F">
        <w:rPr>
          <w:rFonts w:ascii="Book Antiqua" w:hAnsi="Book Antiqua"/>
          <w:b/>
          <w:spacing w:val="60"/>
          <w:sz w:val="18"/>
          <w:szCs w:val="22"/>
        </w:rPr>
        <w:t>СПАСЕНИЕ</w:t>
      </w:r>
      <w:r>
        <w:rPr>
          <w:rFonts w:ascii="Book Antiqua" w:hAnsi="Book Antiqua"/>
          <w:b/>
          <w:spacing w:val="60"/>
          <w:sz w:val="18"/>
          <w:szCs w:val="22"/>
        </w:rPr>
        <w:t xml:space="preserve">  </w:t>
      </w:r>
      <w:r w:rsidR="00D6037F">
        <w:rPr>
          <w:rFonts w:ascii="Book Antiqua" w:hAnsi="Book Antiqua"/>
          <w:b/>
          <w:spacing w:val="60"/>
          <w:sz w:val="18"/>
          <w:szCs w:val="22"/>
        </w:rPr>
        <w:t>ПОМОЩЬ</w:t>
      </w:r>
    </w:p>
    <w:p w:rsidR="00D6037F" w:rsidRDefault="00602A18" w:rsidP="00D6037F">
      <w:pPr>
        <w:jc w:val="center"/>
      </w:pPr>
      <w:r>
        <w:rPr>
          <w:noProof/>
        </w:rPr>
        <w:pict>
          <v:line id="_x0000_s1028" style="position:absolute;left:0;text-align:left;z-index:251657728" from="-9pt,3.8pt" to="509.4pt,3.8pt" strokeweight="4.5pt">
            <v:stroke linestyle="thinThick"/>
          </v:line>
        </w:pict>
      </w:r>
    </w:p>
    <w:p w:rsidR="00090FB2" w:rsidRDefault="00090FB2" w:rsidP="003E02FE">
      <w:pPr>
        <w:jc w:val="center"/>
        <w:rPr>
          <w:rFonts w:ascii="Arial" w:hAnsi="Arial" w:cs="Arial"/>
          <w:b/>
          <w:sz w:val="30"/>
          <w:szCs w:val="30"/>
        </w:rPr>
      </w:pP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Оперативная обстановка с пожарами</w:t>
      </w: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в Центральном административном округе города Омска</w:t>
      </w:r>
    </w:p>
    <w:p w:rsidR="00A742DD" w:rsidRDefault="00A742DD" w:rsidP="003E02FE">
      <w:pPr>
        <w:jc w:val="center"/>
        <w:rPr>
          <w:rFonts w:ascii="Arial" w:hAnsi="Arial" w:cs="Arial"/>
          <w:b/>
          <w:sz w:val="30"/>
          <w:szCs w:val="30"/>
        </w:rPr>
      </w:pPr>
      <w:r w:rsidRPr="00D471CD">
        <w:rPr>
          <w:rFonts w:ascii="Arial" w:hAnsi="Arial" w:cs="Arial"/>
          <w:b/>
          <w:sz w:val="30"/>
          <w:szCs w:val="30"/>
        </w:rPr>
        <w:t xml:space="preserve">на </w:t>
      </w:r>
      <w:r w:rsidR="00C01749">
        <w:rPr>
          <w:rFonts w:ascii="Arial" w:hAnsi="Arial" w:cs="Arial"/>
          <w:b/>
          <w:sz w:val="30"/>
          <w:szCs w:val="30"/>
        </w:rPr>
        <w:t>24</w:t>
      </w:r>
      <w:r w:rsidR="0035544D">
        <w:rPr>
          <w:rFonts w:ascii="Arial" w:hAnsi="Arial" w:cs="Arial"/>
          <w:b/>
          <w:sz w:val="30"/>
          <w:szCs w:val="30"/>
        </w:rPr>
        <w:t>.</w:t>
      </w:r>
      <w:r w:rsidR="00D96329">
        <w:rPr>
          <w:rFonts w:ascii="Arial" w:hAnsi="Arial" w:cs="Arial"/>
          <w:b/>
          <w:sz w:val="30"/>
          <w:szCs w:val="30"/>
        </w:rPr>
        <w:t>0</w:t>
      </w:r>
      <w:r w:rsidR="00F609BE">
        <w:rPr>
          <w:rFonts w:ascii="Arial" w:hAnsi="Arial" w:cs="Arial"/>
          <w:b/>
          <w:sz w:val="30"/>
          <w:szCs w:val="30"/>
        </w:rPr>
        <w:t>5</w:t>
      </w:r>
      <w:r w:rsidR="0030598F">
        <w:rPr>
          <w:rFonts w:ascii="Arial" w:hAnsi="Arial" w:cs="Arial"/>
          <w:b/>
          <w:sz w:val="30"/>
          <w:szCs w:val="30"/>
        </w:rPr>
        <w:t>.</w:t>
      </w:r>
      <w:r w:rsidRPr="00D471CD">
        <w:rPr>
          <w:rFonts w:ascii="Arial" w:hAnsi="Arial" w:cs="Arial"/>
          <w:b/>
          <w:sz w:val="30"/>
          <w:szCs w:val="30"/>
        </w:rPr>
        <w:t>201</w:t>
      </w:r>
      <w:r w:rsidR="00102C07">
        <w:rPr>
          <w:rFonts w:ascii="Arial" w:hAnsi="Arial" w:cs="Arial"/>
          <w:b/>
          <w:sz w:val="30"/>
          <w:szCs w:val="30"/>
        </w:rPr>
        <w:t>9</w:t>
      </w:r>
    </w:p>
    <w:p w:rsidR="00090FB2" w:rsidRPr="00D471CD" w:rsidRDefault="00090FB2" w:rsidP="003E02FE">
      <w:pPr>
        <w:jc w:val="center"/>
        <w:rPr>
          <w:rFonts w:ascii="Arial" w:hAnsi="Arial" w:cs="Arial"/>
          <w:b/>
          <w:sz w:val="30"/>
          <w:szCs w:val="30"/>
        </w:rPr>
      </w:pPr>
    </w:p>
    <w:p w:rsidR="00C02CC5" w:rsidRPr="00335CE8" w:rsidRDefault="00335CE8" w:rsidP="00335CE8">
      <w:pPr>
        <w:jc w:val="center"/>
        <w:rPr>
          <w:b/>
          <w:i/>
          <w:sz w:val="28"/>
          <w:szCs w:val="28"/>
          <w:highlight w:val="yellow"/>
        </w:rPr>
      </w:pPr>
      <w:r w:rsidRPr="00335CE8">
        <w:rPr>
          <w:b/>
          <w:i/>
          <w:sz w:val="28"/>
          <w:szCs w:val="28"/>
          <w:highlight w:val="yellow"/>
        </w:rPr>
        <w:t>Пожары –</w:t>
      </w:r>
      <w:r w:rsidR="00A1785F">
        <w:rPr>
          <w:b/>
          <w:i/>
          <w:sz w:val="28"/>
          <w:szCs w:val="28"/>
          <w:highlight w:val="yellow"/>
        </w:rPr>
        <w:t>363</w:t>
      </w:r>
    </w:p>
    <w:p w:rsidR="00335CE8" w:rsidRPr="00335CE8" w:rsidRDefault="00335CE8" w:rsidP="00335CE8">
      <w:pPr>
        <w:jc w:val="center"/>
        <w:rPr>
          <w:b/>
          <w:i/>
          <w:sz w:val="28"/>
          <w:szCs w:val="28"/>
          <w:highlight w:val="yellow"/>
        </w:rPr>
      </w:pPr>
      <w:r w:rsidRPr="00335CE8">
        <w:rPr>
          <w:b/>
          <w:i/>
          <w:sz w:val="28"/>
          <w:szCs w:val="28"/>
          <w:highlight w:val="yellow"/>
        </w:rPr>
        <w:t xml:space="preserve">Гибель – </w:t>
      </w:r>
      <w:r w:rsidR="004A2B57">
        <w:rPr>
          <w:b/>
          <w:i/>
          <w:sz w:val="28"/>
          <w:szCs w:val="28"/>
          <w:highlight w:val="yellow"/>
        </w:rPr>
        <w:t>11</w:t>
      </w:r>
      <w:r w:rsidR="00632140">
        <w:rPr>
          <w:b/>
          <w:i/>
          <w:sz w:val="28"/>
          <w:szCs w:val="28"/>
          <w:highlight w:val="yellow"/>
        </w:rPr>
        <w:t xml:space="preserve"> человек</w:t>
      </w:r>
    </w:p>
    <w:p w:rsidR="00A8077D" w:rsidRDefault="00335CE8" w:rsidP="00D465E5">
      <w:pPr>
        <w:jc w:val="center"/>
        <w:rPr>
          <w:b/>
          <w:i/>
          <w:sz w:val="28"/>
          <w:szCs w:val="28"/>
        </w:rPr>
      </w:pPr>
      <w:r w:rsidRPr="00632140">
        <w:rPr>
          <w:b/>
          <w:i/>
          <w:sz w:val="28"/>
          <w:szCs w:val="28"/>
          <w:highlight w:val="yellow"/>
        </w:rPr>
        <w:t>Травмирован</w:t>
      </w:r>
      <w:r w:rsidR="00D465E5">
        <w:rPr>
          <w:b/>
          <w:i/>
          <w:sz w:val="28"/>
          <w:szCs w:val="28"/>
          <w:highlight w:val="yellow"/>
        </w:rPr>
        <w:t xml:space="preserve">о – </w:t>
      </w:r>
      <w:r w:rsidR="00A1785F">
        <w:rPr>
          <w:b/>
          <w:i/>
          <w:sz w:val="28"/>
          <w:szCs w:val="28"/>
          <w:highlight w:val="yellow"/>
        </w:rPr>
        <w:t>6</w:t>
      </w:r>
      <w:r w:rsidR="00D465E5">
        <w:rPr>
          <w:b/>
          <w:i/>
          <w:sz w:val="28"/>
          <w:szCs w:val="28"/>
          <w:highlight w:val="yellow"/>
        </w:rPr>
        <w:t xml:space="preserve"> человек</w:t>
      </w:r>
    </w:p>
    <w:p w:rsidR="004A2B57" w:rsidRDefault="00A1785F" w:rsidP="00D465E5">
      <w:pPr>
        <w:jc w:val="center"/>
        <w:rPr>
          <w:b/>
          <w:color w:val="000000"/>
          <w:u w:val="single"/>
          <w:shd w:val="clear" w:color="auto" w:fill="FFFFFF"/>
        </w:rPr>
      </w:pPr>
      <w:r>
        <w:rPr>
          <w:b/>
          <w:i/>
          <w:sz w:val="28"/>
          <w:szCs w:val="28"/>
          <w:highlight w:val="yellow"/>
        </w:rPr>
        <w:t>Ущерб – 389</w:t>
      </w:r>
      <w:r w:rsidR="004A2B57" w:rsidRPr="004A2B57">
        <w:rPr>
          <w:b/>
          <w:i/>
          <w:sz w:val="28"/>
          <w:szCs w:val="28"/>
          <w:highlight w:val="yellow"/>
        </w:rPr>
        <w:t xml:space="preserve"> тыс. рублей</w:t>
      </w:r>
    </w:p>
    <w:p w:rsidR="00D96329" w:rsidRPr="00A8077D" w:rsidRDefault="00D96329" w:rsidP="0064370F">
      <w:pPr>
        <w:jc w:val="both"/>
        <w:rPr>
          <w:b/>
          <w:color w:val="000000"/>
          <w:u w:val="single"/>
          <w:shd w:val="clear" w:color="auto" w:fill="FFFFFF"/>
        </w:rPr>
      </w:pPr>
    </w:p>
    <w:p w:rsidR="00102C07" w:rsidRPr="00102C07" w:rsidRDefault="00F609BE" w:rsidP="00102C07">
      <w:pPr>
        <w:rPr>
          <w:color w:val="000000"/>
          <w:shd w:val="clear" w:color="auto" w:fill="FFFFFF"/>
        </w:rPr>
      </w:pPr>
      <w:r>
        <w:rPr>
          <w:noProof/>
          <w:color w:val="000000"/>
        </w:rPr>
        <w:drawing>
          <wp:anchor distT="0" distB="0" distL="114300" distR="114300" simplePos="0" relativeHeight="251923968" behindDoc="1" locked="0" layoutInCell="1" allowOverlap="1">
            <wp:simplePos x="0" y="0"/>
            <wp:positionH relativeFrom="column">
              <wp:posOffset>1165860</wp:posOffset>
            </wp:positionH>
            <wp:positionV relativeFrom="paragraph">
              <wp:posOffset>10160</wp:posOffset>
            </wp:positionV>
            <wp:extent cx="3876675" cy="4219575"/>
            <wp:effectExtent l="19050" t="0" r="9525" b="0"/>
            <wp:wrapTight wrapText="bothSides">
              <wp:wrapPolygon edited="0">
                <wp:start x="-106" y="0"/>
                <wp:lineTo x="-106" y="21551"/>
                <wp:lineTo x="21653" y="21551"/>
                <wp:lineTo x="21653" y="0"/>
                <wp:lineTo x="-106" y="0"/>
              </wp:wrapPolygon>
            </wp:wrapTight>
            <wp:docPr id="1" name="Рисунок 1" descr="C:\Users\Катерина\Desktop\Картинки\WUSn_iTg8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ерина\Desktop\Картинки\WUSn_iTg8iw.jpg"/>
                    <pic:cNvPicPr>
                      <a:picLocks noChangeAspect="1" noChangeArrowheads="1"/>
                    </pic:cNvPicPr>
                  </pic:nvPicPr>
                  <pic:blipFill>
                    <a:blip r:embed="rId9" cstate="print"/>
                    <a:srcRect/>
                    <a:stretch>
                      <a:fillRect/>
                    </a:stretch>
                  </pic:blipFill>
                  <pic:spPr bwMode="auto">
                    <a:xfrm>
                      <a:off x="0" y="0"/>
                      <a:ext cx="3876675" cy="4219575"/>
                    </a:xfrm>
                    <a:prstGeom prst="rect">
                      <a:avLst/>
                    </a:prstGeom>
                    <a:noFill/>
                    <a:ln w="9525">
                      <a:noFill/>
                      <a:miter lim="800000"/>
                      <a:headEnd/>
                      <a:tailEnd/>
                    </a:ln>
                  </pic:spPr>
                </pic:pic>
              </a:graphicData>
            </a:graphic>
          </wp:anchor>
        </w:drawing>
      </w:r>
    </w:p>
    <w:p w:rsidR="00EF05BE" w:rsidRDefault="00EF05BE" w:rsidP="00D447BF">
      <w:pPr>
        <w:jc w:val="center"/>
        <w:rPr>
          <w:b/>
          <w:color w:val="000000"/>
          <w:shd w:val="clear" w:color="auto" w:fill="FFFFFF"/>
        </w:rPr>
      </w:pPr>
    </w:p>
    <w:p w:rsidR="00D465E5" w:rsidRDefault="00D465E5"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noProof/>
          <w:color w:val="000000"/>
          <w:shd w:val="clear" w:color="auto" w:fill="FFFFFF"/>
        </w:rPr>
      </w:pPr>
    </w:p>
    <w:p w:rsidR="00C01749" w:rsidRDefault="00C01749" w:rsidP="00D447BF">
      <w:pPr>
        <w:jc w:val="center"/>
        <w:rPr>
          <w:b/>
          <w:color w:val="000000"/>
          <w:shd w:val="clear" w:color="auto" w:fill="FFFFFF"/>
        </w:rPr>
      </w:pPr>
    </w:p>
    <w:p w:rsidR="00D465E5" w:rsidRDefault="00D465E5" w:rsidP="00D447BF">
      <w:pPr>
        <w:jc w:val="center"/>
        <w:rPr>
          <w:b/>
          <w:color w:val="000000"/>
          <w:shd w:val="clear" w:color="auto" w:fill="FFFFFF"/>
        </w:rPr>
      </w:pPr>
    </w:p>
    <w:p w:rsidR="00D465E5" w:rsidRDefault="00D465E5" w:rsidP="00D447BF">
      <w:pPr>
        <w:jc w:val="center"/>
        <w:rPr>
          <w:b/>
          <w:color w:val="000000"/>
          <w:shd w:val="clear" w:color="auto" w:fill="FFFFFF"/>
        </w:rPr>
      </w:pPr>
    </w:p>
    <w:p w:rsidR="00D465E5" w:rsidRDefault="00D465E5" w:rsidP="00D447BF">
      <w:pPr>
        <w:jc w:val="center"/>
        <w:rPr>
          <w:b/>
          <w:color w:val="000000"/>
          <w:shd w:val="clear" w:color="auto" w:fill="FFFFFF"/>
        </w:rPr>
      </w:pPr>
    </w:p>
    <w:p w:rsidR="00102C07" w:rsidRDefault="00102C07" w:rsidP="00D447BF">
      <w:pPr>
        <w:jc w:val="center"/>
        <w:rPr>
          <w:rFonts w:ascii="Franklin Gothic Medium" w:hAnsi="Franklin Gothic Medium"/>
          <w:color w:val="000000"/>
          <w:sz w:val="36"/>
          <w:szCs w:val="36"/>
          <w:shd w:val="clear" w:color="auto" w:fill="FFFFFF"/>
        </w:rPr>
      </w:pPr>
      <w:r w:rsidRPr="00102C07">
        <w:rPr>
          <w:rFonts w:ascii="Franklin Gothic Medium" w:hAnsi="Franklin Gothic Medium"/>
          <w:color w:val="000000"/>
          <w:sz w:val="36"/>
          <w:szCs w:val="36"/>
          <w:shd w:val="clear" w:color="auto" w:fill="FFFFFF"/>
        </w:rPr>
        <w:lastRenderedPageBreak/>
        <w:t>Пожары в Центральном округе города Омска</w:t>
      </w:r>
    </w:p>
    <w:p w:rsidR="00EF05BE" w:rsidRDefault="00EF05BE" w:rsidP="00EF05BE">
      <w:pPr>
        <w:jc w:val="center"/>
        <w:rPr>
          <w:color w:val="000000"/>
          <w:sz w:val="28"/>
          <w:szCs w:val="28"/>
          <w:shd w:val="clear" w:color="auto" w:fill="FFFFFF"/>
        </w:rPr>
      </w:pPr>
    </w:p>
    <w:p w:rsidR="00F609BE" w:rsidRPr="00F609BE" w:rsidRDefault="00F609BE" w:rsidP="00F609BE">
      <w:pPr>
        <w:jc w:val="center"/>
        <w:rPr>
          <w:color w:val="000000"/>
          <w:sz w:val="28"/>
          <w:szCs w:val="28"/>
          <w:shd w:val="clear" w:color="auto" w:fill="FFFFFF"/>
        </w:rPr>
      </w:pPr>
      <w:r w:rsidRPr="00F609BE">
        <w:rPr>
          <w:color w:val="000000"/>
          <w:sz w:val="28"/>
          <w:szCs w:val="28"/>
          <w:shd w:val="clear" w:color="auto" w:fill="FFFFFF"/>
        </w:rPr>
        <w:t>Пожар в кинотеатре</w:t>
      </w:r>
    </w:p>
    <w:p w:rsidR="00F609BE" w:rsidRPr="00F609BE" w:rsidRDefault="00F609BE" w:rsidP="00F609BE">
      <w:pPr>
        <w:rPr>
          <w:color w:val="000000"/>
          <w:sz w:val="28"/>
          <w:szCs w:val="28"/>
          <w:shd w:val="clear" w:color="auto" w:fill="FFFFFF"/>
        </w:rPr>
      </w:pPr>
    </w:p>
    <w:p w:rsidR="00B73319" w:rsidRDefault="00F609BE" w:rsidP="00F609BE">
      <w:pPr>
        <w:ind w:firstLine="708"/>
        <w:jc w:val="both"/>
        <w:rPr>
          <w:color w:val="000000"/>
          <w:sz w:val="28"/>
          <w:szCs w:val="28"/>
          <w:shd w:val="clear" w:color="auto" w:fill="FFFFFF"/>
        </w:rPr>
      </w:pPr>
      <w:r w:rsidRPr="00F609BE">
        <w:rPr>
          <w:color w:val="000000"/>
          <w:sz w:val="28"/>
          <w:szCs w:val="28"/>
          <w:shd w:val="clear" w:color="auto" w:fill="FFFFFF"/>
        </w:rPr>
        <w:t>27 апреля в 20 часов 00 минут произошел пожар в кафе, расположенном в кинотеатре в Центральном округе города Омска. На кухне кафе загорелось масло в электро-фритюрнице. Автоматическая пожарная сигнализация и система оповещения людей о пожаре сработала, посетители кинотеатра были организованно эвакуированы. Причина пожара устанавливается. Никто из людей в результате пожара не пострадал.</w:t>
      </w:r>
    </w:p>
    <w:p w:rsidR="00B73319" w:rsidRDefault="00F609BE" w:rsidP="00D465E5">
      <w:pPr>
        <w:jc w:val="center"/>
        <w:rPr>
          <w:color w:val="000000"/>
          <w:sz w:val="28"/>
          <w:szCs w:val="28"/>
          <w:shd w:val="clear" w:color="auto" w:fill="FFFFFF"/>
        </w:rPr>
      </w:pPr>
      <w:r>
        <w:rPr>
          <w:noProof/>
          <w:color w:val="000000"/>
          <w:sz w:val="28"/>
          <w:szCs w:val="28"/>
        </w:rPr>
        <w:drawing>
          <wp:anchor distT="0" distB="0" distL="114300" distR="114300" simplePos="0" relativeHeight="251924992" behindDoc="1" locked="0" layoutInCell="1" allowOverlap="1">
            <wp:simplePos x="0" y="0"/>
            <wp:positionH relativeFrom="column">
              <wp:posOffset>1518285</wp:posOffset>
            </wp:positionH>
            <wp:positionV relativeFrom="paragraph">
              <wp:posOffset>114300</wp:posOffset>
            </wp:positionV>
            <wp:extent cx="3362325" cy="2514600"/>
            <wp:effectExtent l="19050" t="0" r="9525" b="0"/>
            <wp:wrapTight wrapText="bothSides">
              <wp:wrapPolygon edited="0">
                <wp:start x="-122" y="0"/>
                <wp:lineTo x="-122" y="21436"/>
                <wp:lineTo x="21661" y="21436"/>
                <wp:lineTo x="21661" y="0"/>
                <wp:lineTo x="-122" y="0"/>
              </wp:wrapPolygon>
            </wp:wrapTight>
            <wp:docPr id="16" name="Рисунок 2" descr="C:\Users\Катерина\Desktop\Картинки\MRRCcNw2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ерина\Desktop\Картинки\MRRCcNw2g64.jpg"/>
                    <pic:cNvPicPr>
                      <a:picLocks noChangeAspect="1" noChangeArrowheads="1"/>
                    </pic:cNvPicPr>
                  </pic:nvPicPr>
                  <pic:blipFill>
                    <a:blip r:embed="rId10" cstate="print"/>
                    <a:srcRect/>
                    <a:stretch>
                      <a:fillRect/>
                    </a:stretch>
                  </pic:blipFill>
                  <pic:spPr bwMode="auto">
                    <a:xfrm>
                      <a:off x="0" y="0"/>
                      <a:ext cx="3362325" cy="2514600"/>
                    </a:xfrm>
                    <a:prstGeom prst="rect">
                      <a:avLst/>
                    </a:prstGeom>
                    <a:noFill/>
                    <a:ln w="9525">
                      <a:noFill/>
                      <a:miter lim="800000"/>
                      <a:headEnd/>
                      <a:tailEnd/>
                    </a:ln>
                  </pic:spPr>
                </pic:pic>
              </a:graphicData>
            </a:graphic>
          </wp:anchor>
        </w:drawing>
      </w:r>
    </w:p>
    <w:p w:rsidR="00B73319" w:rsidRDefault="00B73319" w:rsidP="00F609BE">
      <w:pP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DA2525" w:rsidRPr="00DA2525" w:rsidRDefault="00DA2525" w:rsidP="00DA2525">
      <w:pPr>
        <w:jc w:val="center"/>
        <w:rPr>
          <w:color w:val="000000"/>
          <w:sz w:val="28"/>
          <w:szCs w:val="28"/>
          <w:shd w:val="clear" w:color="auto" w:fill="FFFFFF"/>
        </w:rPr>
      </w:pPr>
      <w:r w:rsidRPr="00DA2525">
        <w:rPr>
          <w:color w:val="000000"/>
          <w:sz w:val="28"/>
          <w:szCs w:val="28"/>
          <w:shd w:val="clear" w:color="auto" w:fill="FFFFFF"/>
        </w:rPr>
        <w:t xml:space="preserve">Пожар в частном доме </w:t>
      </w:r>
    </w:p>
    <w:p w:rsidR="00DA2525" w:rsidRPr="00DA2525" w:rsidRDefault="00DA2525" w:rsidP="00DA2525">
      <w:pPr>
        <w:jc w:val="center"/>
        <w:rPr>
          <w:color w:val="000000"/>
          <w:sz w:val="28"/>
          <w:szCs w:val="28"/>
          <w:shd w:val="clear" w:color="auto" w:fill="FFFFFF"/>
        </w:rPr>
      </w:pPr>
    </w:p>
    <w:p w:rsidR="00B73319" w:rsidRDefault="00DA2525" w:rsidP="00DA2525">
      <w:pPr>
        <w:ind w:firstLine="708"/>
        <w:jc w:val="both"/>
        <w:rPr>
          <w:color w:val="000000"/>
          <w:sz w:val="28"/>
          <w:szCs w:val="28"/>
          <w:shd w:val="clear" w:color="auto" w:fill="FFFFFF"/>
        </w:rPr>
      </w:pPr>
      <w:r w:rsidRPr="00DA2525">
        <w:rPr>
          <w:color w:val="000000"/>
          <w:sz w:val="28"/>
          <w:szCs w:val="28"/>
          <w:shd w:val="clear" w:color="auto" w:fill="FFFFFF"/>
        </w:rPr>
        <w:t>27 апреля в 14 часов 37 минут произошел пожар в частном жилом доме в Центральном округе города Омска. По прибытии к месту вызова пожарных подразделений было обнаружено, что происходит открытое горение кровли дома по всей площади. Причина пожара устанавливается. Никто из людей в результате пожара не пострадал.</w:t>
      </w:r>
    </w:p>
    <w:p w:rsidR="00B73319" w:rsidRDefault="00DA2525" w:rsidP="00DA2525">
      <w:pPr>
        <w:rPr>
          <w:color w:val="000000"/>
          <w:sz w:val="28"/>
          <w:szCs w:val="28"/>
          <w:shd w:val="clear" w:color="auto" w:fill="FFFFFF"/>
        </w:rPr>
      </w:pPr>
      <w:r>
        <w:rPr>
          <w:noProof/>
          <w:color w:val="000000"/>
          <w:sz w:val="28"/>
          <w:szCs w:val="28"/>
        </w:rPr>
        <w:drawing>
          <wp:anchor distT="0" distB="0" distL="114300" distR="114300" simplePos="0" relativeHeight="251926016" behindDoc="1" locked="0" layoutInCell="1" allowOverlap="1">
            <wp:simplePos x="0" y="0"/>
            <wp:positionH relativeFrom="column">
              <wp:posOffset>1394460</wp:posOffset>
            </wp:positionH>
            <wp:positionV relativeFrom="paragraph">
              <wp:posOffset>193040</wp:posOffset>
            </wp:positionV>
            <wp:extent cx="3705225" cy="2771775"/>
            <wp:effectExtent l="19050" t="0" r="9525" b="0"/>
            <wp:wrapTight wrapText="bothSides">
              <wp:wrapPolygon edited="0">
                <wp:start x="-111" y="0"/>
                <wp:lineTo x="-111" y="21526"/>
                <wp:lineTo x="21656" y="21526"/>
                <wp:lineTo x="21656" y="0"/>
                <wp:lineTo x="-111" y="0"/>
              </wp:wrapPolygon>
            </wp:wrapTight>
            <wp:docPr id="17" name="Рисунок 3" descr="C:\Users\Катерина\Desktop\Картинки\ETJObElVu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ерина\Desktop\Картинки\ETJObElVuEc.jpg"/>
                    <pic:cNvPicPr>
                      <a:picLocks noChangeAspect="1" noChangeArrowheads="1"/>
                    </pic:cNvPicPr>
                  </pic:nvPicPr>
                  <pic:blipFill>
                    <a:blip r:embed="rId11" cstate="print"/>
                    <a:srcRect/>
                    <a:stretch>
                      <a:fillRect/>
                    </a:stretch>
                  </pic:blipFill>
                  <pic:spPr bwMode="auto">
                    <a:xfrm>
                      <a:off x="0" y="0"/>
                      <a:ext cx="3705225" cy="2771775"/>
                    </a:xfrm>
                    <a:prstGeom prst="rect">
                      <a:avLst/>
                    </a:prstGeom>
                    <a:noFill/>
                    <a:ln w="9525">
                      <a:noFill/>
                      <a:miter lim="800000"/>
                      <a:headEnd/>
                      <a:tailEnd/>
                    </a:ln>
                  </pic:spPr>
                </pic:pic>
              </a:graphicData>
            </a:graphic>
          </wp:anchor>
        </w:drawing>
      </w:r>
    </w:p>
    <w:p w:rsidR="00B73319" w:rsidRDefault="00B73319" w:rsidP="00D465E5">
      <w:pPr>
        <w:jc w:val="center"/>
        <w:rPr>
          <w:color w:val="000000"/>
          <w:sz w:val="28"/>
          <w:szCs w:val="28"/>
          <w:shd w:val="clear" w:color="auto" w:fill="FFFFFF"/>
        </w:rPr>
      </w:pPr>
    </w:p>
    <w:p w:rsidR="00B73319" w:rsidRDefault="00B73319" w:rsidP="00DA2525">
      <w:pP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B73319" w:rsidRDefault="00B73319" w:rsidP="00D465E5">
      <w:pPr>
        <w:jc w:val="center"/>
        <w:rPr>
          <w:color w:val="000000"/>
          <w:sz w:val="28"/>
          <w:szCs w:val="28"/>
          <w:shd w:val="clear" w:color="auto" w:fill="FFFFFF"/>
        </w:rPr>
      </w:pPr>
    </w:p>
    <w:p w:rsidR="00DA2525" w:rsidRPr="00DA2525" w:rsidRDefault="00DA2525" w:rsidP="00DA2525">
      <w:pPr>
        <w:jc w:val="center"/>
        <w:rPr>
          <w:color w:val="000000"/>
          <w:sz w:val="28"/>
          <w:szCs w:val="28"/>
          <w:shd w:val="clear" w:color="auto" w:fill="FFFFFF"/>
        </w:rPr>
      </w:pPr>
      <w:r w:rsidRPr="00DA2525">
        <w:rPr>
          <w:color w:val="000000"/>
          <w:sz w:val="28"/>
          <w:szCs w:val="28"/>
          <w:shd w:val="clear" w:color="auto" w:fill="FFFFFF"/>
        </w:rPr>
        <w:lastRenderedPageBreak/>
        <w:t>Пожар в заброшенном сарае</w:t>
      </w:r>
    </w:p>
    <w:p w:rsidR="00DA2525" w:rsidRPr="00DA2525" w:rsidRDefault="00DA2525" w:rsidP="00DA2525">
      <w:pPr>
        <w:jc w:val="both"/>
        <w:rPr>
          <w:color w:val="000000"/>
          <w:sz w:val="28"/>
          <w:szCs w:val="28"/>
          <w:shd w:val="clear" w:color="auto" w:fill="FFFFFF"/>
        </w:rPr>
      </w:pPr>
    </w:p>
    <w:p w:rsidR="00102C07" w:rsidRPr="00DA2525" w:rsidRDefault="00DA2525" w:rsidP="00DA2525">
      <w:pPr>
        <w:ind w:firstLine="708"/>
        <w:jc w:val="both"/>
        <w:rPr>
          <w:color w:val="000000"/>
          <w:sz w:val="28"/>
          <w:szCs w:val="28"/>
          <w:shd w:val="clear" w:color="auto" w:fill="FFFFFF"/>
        </w:rPr>
      </w:pPr>
      <w:r w:rsidRPr="00DA2525">
        <w:rPr>
          <w:color w:val="000000"/>
          <w:sz w:val="28"/>
          <w:szCs w:val="28"/>
          <w:shd w:val="clear" w:color="auto" w:fill="FFFFFF"/>
        </w:rPr>
        <w:t>23 апреля в 16 часов 23 минуты произошел пожар в бесхозном строении в Центральном округе города Омска. По прибытии к месту вызова пожарных подразделений было обнаружено, что горит заброшенный сарай с переходом огня на два металлических гаража. Причина пожара устанавливается. Никто из людей в результате пожара не пострадал.</w:t>
      </w:r>
    </w:p>
    <w:p w:rsidR="00102C07" w:rsidRPr="00D465E5" w:rsidRDefault="00DA2525" w:rsidP="00D465E5">
      <w:pPr>
        <w:rPr>
          <w:color w:val="000000"/>
          <w:sz w:val="28"/>
          <w:szCs w:val="28"/>
          <w:shd w:val="clear" w:color="auto" w:fill="FFFFFF"/>
        </w:rPr>
      </w:pPr>
      <w:r>
        <w:rPr>
          <w:noProof/>
          <w:color w:val="000000"/>
          <w:sz w:val="28"/>
          <w:szCs w:val="28"/>
        </w:rPr>
        <w:drawing>
          <wp:anchor distT="0" distB="0" distL="114300" distR="114300" simplePos="0" relativeHeight="251927040" behindDoc="1" locked="0" layoutInCell="1" allowOverlap="1">
            <wp:simplePos x="0" y="0"/>
            <wp:positionH relativeFrom="column">
              <wp:posOffset>1270635</wp:posOffset>
            </wp:positionH>
            <wp:positionV relativeFrom="paragraph">
              <wp:posOffset>86995</wp:posOffset>
            </wp:positionV>
            <wp:extent cx="3943350" cy="2952750"/>
            <wp:effectExtent l="19050" t="0" r="0" b="0"/>
            <wp:wrapTight wrapText="bothSides">
              <wp:wrapPolygon edited="0">
                <wp:start x="-104" y="0"/>
                <wp:lineTo x="-104" y="21461"/>
                <wp:lineTo x="21600" y="21461"/>
                <wp:lineTo x="21600" y="0"/>
                <wp:lineTo x="-104" y="0"/>
              </wp:wrapPolygon>
            </wp:wrapTight>
            <wp:docPr id="18" name="Рисунок 4" descr="C:\Users\Катерина\Desktop\Картинки\NCr6X0cX5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терина\Desktop\Картинки\NCr6X0cX5WI.jpg"/>
                    <pic:cNvPicPr>
                      <a:picLocks noChangeAspect="1" noChangeArrowheads="1"/>
                    </pic:cNvPicPr>
                  </pic:nvPicPr>
                  <pic:blipFill>
                    <a:blip r:embed="rId12" cstate="print"/>
                    <a:srcRect/>
                    <a:stretch>
                      <a:fillRect/>
                    </a:stretch>
                  </pic:blipFill>
                  <pic:spPr bwMode="auto">
                    <a:xfrm>
                      <a:off x="0" y="0"/>
                      <a:ext cx="3943350" cy="2952750"/>
                    </a:xfrm>
                    <a:prstGeom prst="rect">
                      <a:avLst/>
                    </a:prstGeom>
                    <a:noFill/>
                    <a:ln w="9525">
                      <a:noFill/>
                      <a:miter lim="800000"/>
                      <a:headEnd/>
                      <a:tailEnd/>
                    </a:ln>
                  </pic:spPr>
                </pic:pic>
              </a:graphicData>
            </a:graphic>
          </wp:anchor>
        </w:drawing>
      </w: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Pr="009D5DA4" w:rsidRDefault="00102C07" w:rsidP="009D5DA4">
      <w:pPr>
        <w:rPr>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DA2525" w:rsidRPr="00DA2525" w:rsidRDefault="00DA2525" w:rsidP="00DA2525">
      <w:pPr>
        <w:jc w:val="center"/>
        <w:rPr>
          <w:color w:val="000000"/>
          <w:sz w:val="28"/>
          <w:szCs w:val="28"/>
          <w:shd w:val="clear" w:color="auto" w:fill="FFFFFF"/>
        </w:rPr>
      </w:pPr>
      <w:r w:rsidRPr="00DA2525">
        <w:rPr>
          <w:color w:val="000000"/>
          <w:sz w:val="28"/>
          <w:szCs w:val="28"/>
          <w:shd w:val="clear" w:color="auto" w:fill="FFFFFF"/>
        </w:rPr>
        <w:t>Пожар в квартире</w:t>
      </w:r>
    </w:p>
    <w:p w:rsidR="00DA2525" w:rsidRPr="00DA2525" w:rsidRDefault="00DA2525" w:rsidP="00DA2525">
      <w:pPr>
        <w:jc w:val="both"/>
        <w:rPr>
          <w:color w:val="000000"/>
          <w:sz w:val="28"/>
          <w:szCs w:val="28"/>
          <w:shd w:val="clear" w:color="auto" w:fill="FFFFFF"/>
        </w:rPr>
      </w:pPr>
    </w:p>
    <w:p w:rsidR="00102C07" w:rsidRPr="00DA2525" w:rsidRDefault="00DA2525" w:rsidP="00DA2525">
      <w:pPr>
        <w:ind w:firstLine="708"/>
        <w:jc w:val="both"/>
        <w:rPr>
          <w:color w:val="000000"/>
          <w:sz w:val="28"/>
          <w:szCs w:val="28"/>
          <w:shd w:val="clear" w:color="auto" w:fill="FFFFFF"/>
        </w:rPr>
      </w:pPr>
      <w:r w:rsidRPr="00DA2525">
        <w:rPr>
          <w:color w:val="000000"/>
          <w:sz w:val="28"/>
          <w:szCs w:val="28"/>
          <w:shd w:val="clear" w:color="auto" w:fill="FFFFFF"/>
        </w:rPr>
        <w:t>23 апреля в 12 часов 30 минут произошел пожар в квартире жилого многоквартирного дома в Центральном округе города Омска. По прибытии к месту вызова пожарных подразделений было обнаружено, что в квартире открытым огнем горит мебель. Причина пожар устанавливается.</w:t>
      </w:r>
    </w:p>
    <w:p w:rsidR="00102C07" w:rsidRDefault="00DA2525" w:rsidP="00DA2525">
      <w:pPr>
        <w:rPr>
          <w:b/>
          <w:color w:val="000000"/>
          <w:shd w:val="clear" w:color="auto" w:fill="FFFFFF"/>
        </w:rPr>
      </w:pPr>
      <w:r>
        <w:rPr>
          <w:b/>
          <w:noProof/>
          <w:color w:val="000000"/>
        </w:rPr>
        <w:drawing>
          <wp:anchor distT="0" distB="0" distL="114300" distR="114300" simplePos="0" relativeHeight="251928064" behindDoc="1" locked="0" layoutInCell="1" allowOverlap="1">
            <wp:simplePos x="0" y="0"/>
            <wp:positionH relativeFrom="column">
              <wp:posOffset>1156335</wp:posOffset>
            </wp:positionH>
            <wp:positionV relativeFrom="paragraph">
              <wp:posOffset>102235</wp:posOffset>
            </wp:positionV>
            <wp:extent cx="4057650" cy="3048000"/>
            <wp:effectExtent l="19050" t="0" r="0" b="0"/>
            <wp:wrapTight wrapText="bothSides">
              <wp:wrapPolygon edited="0">
                <wp:start x="-101" y="0"/>
                <wp:lineTo x="-101" y="21465"/>
                <wp:lineTo x="21600" y="21465"/>
                <wp:lineTo x="21600" y="0"/>
                <wp:lineTo x="-101" y="0"/>
              </wp:wrapPolygon>
            </wp:wrapTight>
            <wp:docPr id="19" name="Рисунок 5" descr="C:\Users\Катерина\Desktop\Картинки\EFfgVAw28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ерина\Desktop\Картинки\EFfgVAw28Vc.jpg"/>
                    <pic:cNvPicPr>
                      <a:picLocks noChangeAspect="1" noChangeArrowheads="1"/>
                    </pic:cNvPicPr>
                  </pic:nvPicPr>
                  <pic:blipFill>
                    <a:blip r:embed="rId13" cstate="print"/>
                    <a:srcRect/>
                    <a:stretch>
                      <a:fillRect/>
                    </a:stretch>
                  </pic:blipFill>
                  <pic:spPr bwMode="auto">
                    <a:xfrm>
                      <a:off x="0" y="0"/>
                      <a:ext cx="4057650" cy="3048000"/>
                    </a:xfrm>
                    <a:prstGeom prst="rect">
                      <a:avLst/>
                    </a:prstGeom>
                    <a:noFill/>
                    <a:ln w="9525">
                      <a:noFill/>
                      <a:miter lim="800000"/>
                      <a:headEnd/>
                      <a:tailEnd/>
                    </a:ln>
                  </pic:spPr>
                </pic:pic>
              </a:graphicData>
            </a:graphic>
          </wp:anchor>
        </w:drawing>
      </w:r>
    </w:p>
    <w:p w:rsidR="00102C07" w:rsidRDefault="00102C07" w:rsidP="00D447BF">
      <w:pPr>
        <w:jc w:val="center"/>
        <w:rPr>
          <w:b/>
          <w:color w:val="000000"/>
          <w:shd w:val="clear" w:color="auto" w:fill="FFFFFF"/>
        </w:rPr>
      </w:pPr>
    </w:p>
    <w:p w:rsidR="00102C07" w:rsidRPr="00DA2525" w:rsidRDefault="00102C07" w:rsidP="00DA2525">
      <w:pPr>
        <w:rPr>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6C62CB" w:rsidRPr="006C62CB" w:rsidRDefault="006C62CB" w:rsidP="006C62CB">
      <w:pPr>
        <w:jc w:val="both"/>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DA2525" w:rsidRPr="00DA2525" w:rsidRDefault="00DA2525" w:rsidP="00AF2614">
      <w:pPr>
        <w:jc w:val="center"/>
        <w:rPr>
          <w:color w:val="000000"/>
          <w:sz w:val="28"/>
          <w:szCs w:val="28"/>
          <w:shd w:val="clear" w:color="auto" w:fill="FFFFFF"/>
        </w:rPr>
      </w:pPr>
      <w:r w:rsidRPr="00DA2525">
        <w:rPr>
          <w:color w:val="000000"/>
          <w:sz w:val="28"/>
          <w:szCs w:val="28"/>
          <w:shd w:val="clear" w:color="auto" w:fill="FFFFFF"/>
        </w:rPr>
        <w:lastRenderedPageBreak/>
        <w:t>В результате пала травы огнем уничтожен сарай</w:t>
      </w:r>
    </w:p>
    <w:p w:rsidR="00DA2525" w:rsidRPr="00DA2525" w:rsidRDefault="00DA2525" w:rsidP="00DA2525">
      <w:pPr>
        <w:rPr>
          <w:color w:val="000000"/>
          <w:sz w:val="28"/>
          <w:szCs w:val="28"/>
          <w:shd w:val="clear" w:color="auto" w:fill="FFFFFF"/>
        </w:rPr>
      </w:pPr>
    </w:p>
    <w:p w:rsidR="00DA2525" w:rsidRPr="00DA2525" w:rsidRDefault="00DA2525" w:rsidP="00AF2614">
      <w:pPr>
        <w:ind w:firstLine="708"/>
        <w:jc w:val="both"/>
        <w:rPr>
          <w:color w:val="000000"/>
          <w:sz w:val="28"/>
          <w:szCs w:val="28"/>
          <w:shd w:val="clear" w:color="auto" w:fill="FFFFFF"/>
        </w:rPr>
      </w:pPr>
      <w:r w:rsidRPr="00DA2525">
        <w:rPr>
          <w:color w:val="000000"/>
          <w:sz w:val="28"/>
          <w:szCs w:val="28"/>
          <w:shd w:val="clear" w:color="auto" w:fill="FFFFFF"/>
        </w:rPr>
        <w:t xml:space="preserve">23 апреля в 11 часов 16 минут в мкрн. Загородный неизвестным лицом совершен поджог травы. По прибытии к месту вызова пожарных подразделений было обнаружено, что горит сухая трава с переходом огня на сарай. </w:t>
      </w:r>
    </w:p>
    <w:p w:rsidR="00A46037" w:rsidRDefault="00DA2525" w:rsidP="00AF2614">
      <w:pPr>
        <w:jc w:val="both"/>
        <w:rPr>
          <w:color w:val="000000"/>
          <w:sz w:val="28"/>
          <w:szCs w:val="28"/>
          <w:shd w:val="clear" w:color="auto" w:fill="FFFFFF"/>
        </w:rPr>
      </w:pPr>
      <w:r w:rsidRPr="00DA2525">
        <w:rPr>
          <w:color w:val="000000"/>
          <w:sz w:val="28"/>
          <w:szCs w:val="28"/>
          <w:shd w:val="clear" w:color="auto" w:fill="FFFFFF"/>
        </w:rPr>
        <w:t>Граждане! Не совершайте палы травы, это приводит к большой беде! Ведь огонь по сухой траве распространяется очень быстро, уничтожая все живое.</w:t>
      </w:r>
    </w:p>
    <w:p w:rsidR="00A46037" w:rsidRDefault="00AF2614" w:rsidP="00DA2525">
      <w:pPr>
        <w:rPr>
          <w:color w:val="000000"/>
          <w:sz w:val="28"/>
          <w:szCs w:val="28"/>
          <w:shd w:val="clear" w:color="auto" w:fill="FFFFFF"/>
        </w:rPr>
      </w:pPr>
      <w:r>
        <w:rPr>
          <w:noProof/>
          <w:color w:val="000000"/>
          <w:sz w:val="28"/>
          <w:szCs w:val="28"/>
        </w:rPr>
        <w:drawing>
          <wp:anchor distT="0" distB="0" distL="114300" distR="114300" simplePos="0" relativeHeight="251929088" behindDoc="1" locked="0" layoutInCell="1" allowOverlap="1">
            <wp:simplePos x="0" y="0"/>
            <wp:positionH relativeFrom="column">
              <wp:posOffset>1127760</wp:posOffset>
            </wp:positionH>
            <wp:positionV relativeFrom="paragraph">
              <wp:posOffset>86995</wp:posOffset>
            </wp:positionV>
            <wp:extent cx="3819525" cy="2867025"/>
            <wp:effectExtent l="19050" t="0" r="9525" b="0"/>
            <wp:wrapTight wrapText="bothSides">
              <wp:wrapPolygon edited="0">
                <wp:start x="-108" y="0"/>
                <wp:lineTo x="-108" y="21528"/>
                <wp:lineTo x="21654" y="21528"/>
                <wp:lineTo x="21654" y="0"/>
                <wp:lineTo x="-108" y="0"/>
              </wp:wrapPolygon>
            </wp:wrapTight>
            <wp:docPr id="20" name="Рисунок 6" descr="C:\Users\Катерина\Desktop\Картинки\-dMYLrAJ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терина\Desktop\Картинки\-dMYLrAJBcc.jpg"/>
                    <pic:cNvPicPr>
                      <a:picLocks noChangeAspect="1" noChangeArrowheads="1"/>
                    </pic:cNvPicPr>
                  </pic:nvPicPr>
                  <pic:blipFill>
                    <a:blip r:embed="rId14" cstate="print"/>
                    <a:srcRect/>
                    <a:stretch>
                      <a:fillRect/>
                    </a:stretch>
                  </pic:blipFill>
                  <pic:spPr bwMode="auto">
                    <a:xfrm>
                      <a:off x="0" y="0"/>
                      <a:ext cx="3819525" cy="2867025"/>
                    </a:xfrm>
                    <a:prstGeom prst="rect">
                      <a:avLst/>
                    </a:prstGeom>
                    <a:noFill/>
                    <a:ln w="9525">
                      <a:noFill/>
                      <a:miter lim="800000"/>
                      <a:headEnd/>
                      <a:tailEnd/>
                    </a:ln>
                  </pic:spPr>
                </pic:pic>
              </a:graphicData>
            </a:graphic>
          </wp:anchor>
        </w:drawing>
      </w:r>
    </w:p>
    <w:p w:rsidR="00A46037" w:rsidRDefault="00A46037" w:rsidP="00AF2614">
      <w:pP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Pr="00AF2614" w:rsidRDefault="00407F6A" w:rsidP="00AF2614">
      <w:pPr>
        <w:jc w:val="both"/>
        <w:rPr>
          <w:color w:val="000000"/>
          <w:sz w:val="28"/>
          <w:szCs w:val="28"/>
          <w:shd w:val="clear" w:color="auto" w:fill="FFFFFF"/>
        </w:rPr>
      </w:pPr>
    </w:p>
    <w:p w:rsidR="00407F6A" w:rsidRPr="00AF2614" w:rsidRDefault="00407F6A" w:rsidP="00AF2614">
      <w:pPr>
        <w:jc w:val="both"/>
        <w:rPr>
          <w:color w:val="000000"/>
          <w:sz w:val="28"/>
          <w:szCs w:val="28"/>
          <w:shd w:val="clear" w:color="auto" w:fill="FFFFFF"/>
        </w:rPr>
      </w:pPr>
    </w:p>
    <w:p w:rsidR="00AF2614" w:rsidRPr="00AF2614" w:rsidRDefault="00AF2614" w:rsidP="00AF2614">
      <w:pPr>
        <w:jc w:val="center"/>
        <w:rPr>
          <w:color w:val="000000"/>
          <w:sz w:val="28"/>
          <w:szCs w:val="28"/>
          <w:shd w:val="clear" w:color="auto" w:fill="FFFFFF"/>
        </w:rPr>
      </w:pPr>
      <w:r w:rsidRPr="00AF2614">
        <w:rPr>
          <w:color w:val="000000"/>
          <w:sz w:val="28"/>
          <w:szCs w:val="28"/>
          <w:shd w:val="clear" w:color="auto" w:fill="FFFFFF"/>
        </w:rPr>
        <w:t>Пожар в строящемся доме</w:t>
      </w:r>
    </w:p>
    <w:p w:rsidR="00AF2614" w:rsidRPr="00AF2614" w:rsidRDefault="00AF2614" w:rsidP="00AF2614">
      <w:pPr>
        <w:jc w:val="both"/>
        <w:rPr>
          <w:color w:val="000000"/>
          <w:sz w:val="28"/>
          <w:szCs w:val="28"/>
          <w:shd w:val="clear" w:color="auto" w:fill="FFFFFF"/>
        </w:rPr>
      </w:pPr>
    </w:p>
    <w:p w:rsidR="00102C07" w:rsidRPr="00AF2614" w:rsidRDefault="00AF2614" w:rsidP="00AF2614">
      <w:pPr>
        <w:ind w:firstLine="708"/>
        <w:jc w:val="both"/>
        <w:rPr>
          <w:color w:val="000000"/>
          <w:sz w:val="28"/>
          <w:szCs w:val="28"/>
          <w:shd w:val="clear" w:color="auto" w:fill="FFFFFF"/>
        </w:rPr>
      </w:pPr>
      <w:r w:rsidRPr="00AF2614">
        <w:rPr>
          <w:color w:val="000000"/>
          <w:sz w:val="28"/>
          <w:szCs w:val="28"/>
          <w:shd w:val="clear" w:color="auto" w:fill="FFFFFF"/>
        </w:rPr>
        <w:t>24 апреля в 23 часа 27 минут произошел пожар в строящемся доме в Центральном округе города Омска. По прибытии к месту вызова пожарных подразделений обнаружено, что из окон 6-го этажа строящегося многоквартирного дома шел дым. Причина пожара устанавливается. Никто из людей в результате пожара не пострадал.</w:t>
      </w:r>
    </w:p>
    <w:p w:rsidR="00102C07" w:rsidRDefault="00AF2614" w:rsidP="00D447BF">
      <w:pPr>
        <w:jc w:val="center"/>
        <w:rPr>
          <w:b/>
          <w:color w:val="000000"/>
          <w:shd w:val="clear" w:color="auto" w:fill="FFFFFF"/>
        </w:rPr>
      </w:pPr>
      <w:r>
        <w:rPr>
          <w:b/>
          <w:noProof/>
          <w:color w:val="000000"/>
        </w:rPr>
        <w:drawing>
          <wp:anchor distT="0" distB="0" distL="114300" distR="114300" simplePos="0" relativeHeight="251930112" behindDoc="1" locked="0" layoutInCell="1" allowOverlap="1">
            <wp:simplePos x="0" y="0"/>
            <wp:positionH relativeFrom="column">
              <wp:posOffset>1061085</wp:posOffset>
            </wp:positionH>
            <wp:positionV relativeFrom="paragraph">
              <wp:posOffset>128270</wp:posOffset>
            </wp:positionV>
            <wp:extent cx="3990975" cy="2990850"/>
            <wp:effectExtent l="19050" t="0" r="9525" b="0"/>
            <wp:wrapTight wrapText="bothSides">
              <wp:wrapPolygon edited="0">
                <wp:start x="-103" y="0"/>
                <wp:lineTo x="-103" y="21462"/>
                <wp:lineTo x="21652" y="21462"/>
                <wp:lineTo x="21652" y="0"/>
                <wp:lineTo x="-103" y="0"/>
              </wp:wrapPolygon>
            </wp:wrapTight>
            <wp:docPr id="21" name="Рисунок 7" descr="C:\Users\Катерина\Desktop\Картинки\UE672dvW2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терина\Desktop\Картинки\UE672dvW2oA.jpg"/>
                    <pic:cNvPicPr>
                      <a:picLocks noChangeAspect="1" noChangeArrowheads="1"/>
                    </pic:cNvPicPr>
                  </pic:nvPicPr>
                  <pic:blipFill>
                    <a:blip r:embed="rId15" cstate="print"/>
                    <a:srcRect/>
                    <a:stretch>
                      <a:fillRect/>
                    </a:stretch>
                  </pic:blipFill>
                  <pic:spPr bwMode="auto">
                    <a:xfrm>
                      <a:off x="0" y="0"/>
                      <a:ext cx="3990975" cy="2990850"/>
                    </a:xfrm>
                    <a:prstGeom prst="rect">
                      <a:avLst/>
                    </a:prstGeom>
                    <a:noFill/>
                    <a:ln w="9525">
                      <a:noFill/>
                      <a:miter lim="800000"/>
                      <a:headEnd/>
                      <a:tailEnd/>
                    </a:ln>
                  </pic:spPr>
                </pic:pic>
              </a:graphicData>
            </a:graphic>
          </wp:anchor>
        </w:drawing>
      </w:r>
    </w:p>
    <w:p w:rsidR="00407F6A" w:rsidRDefault="00407F6A" w:rsidP="0015322B">
      <w:pPr>
        <w:jc w:val="center"/>
        <w:rPr>
          <w:color w:val="000000"/>
          <w:sz w:val="28"/>
          <w:szCs w:val="28"/>
          <w:shd w:val="clear" w:color="auto" w:fill="FFFFFF"/>
        </w:rPr>
      </w:pPr>
    </w:p>
    <w:p w:rsidR="0015322B" w:rsidRPr="00B73319" w:rsidRDefault="0015322B" w:rsidP="00B73319">
      <w:pPr>
        <w:rPr>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Pr="00EA6D04" w:rsidRDefault="0015322B" w:rsidP="00EA6D04">
      <w:pPr>
        <w:rPr>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B73319">
      <w:pPr>
        <w:jc w:val="both"/>
        <w:rPr>
          <w:b/>
          <w:color w:val="000000"/>
          <w:shd w:val="clear" w:color="auto" w:fill="FFFFFF"/>
        </w:rPr>
      </w:pPr>
    </w:p>
    <w:p w:rsidR="00D73D46" w:rsidRPr="00D73D46" w:rsidRDefault="00D73D46" w:rsidP="00B73319">
      <w:pPr>
        <w:jc w:val="both"/>
        <w:rPr>
          <w:color w:val="000000"/>
          <w:sz w:val="28"/>
          <w:szCs w:val="28"/>
          <w:shd w:val="clear" w:color="auto" w:fill="FFFFFF"/>
        </w:rPr>
      </w:pPr>
    </w:p>
    <w:p w:rsidR="00407F6A" w:rsidRDefault="00407F6A" w:rsidP="00362914">
      <w:pPr>
        <w:jc w:val="center"/>
        <w:rPr>
          <w:color w:val="000000"/>
          <w:sz w:val="28"/>
          <w:szCs w:val="28"/>
          <w:shd w:val="clear" w:color="auto" w:fill="FFFFFF"/>
        </w:rPr>
      </w:pPr>
    </w:p>
    <w:p w:rsidR="00AF2614" w:rsidRPr="00AF2614" w:rsidRDefault="00AF2614" w:rsidP="00AF2614">
      <w:pPr>
        <w:jc w:val="center"/>
        <w:rPr>
          <w:color w:val="000000"/>
          <w:sz w:val="28"/>
          <w:szCs w:val="28"/>
          <w:shd w:val="clear" w:color="auto" w:fill="FFFFFF"/>
        </w:rPr>
      </w:pPr>
      <w:r w:rsidRPr="00AF2614">
        <w:rPr>
          <w:color w:val="000000"/>
          <w:sz w:val="28"/>
          <w:szCs w:val="28"/>
          <w:shd w:val="clear" w:color="auto" w:fill="FFFFFF"/>
        </w:rPr>
        <w:lastRenderedPageBreak/>
        <w:t>И снова пожар в квартире…</w:t>
      </w:r>
    </w:p>
    <w:p w:rsidR="00AF2614" w:rsidRPr="00AF2614" w:rsidRDefault="00AF2614" w:rsidP="00AF2614">
      <w:pPr>
        <w:jc w:val="both"/>
        <w:rPr>
          <w:color w:val="000000"/>
          <w:sz w:val="28"/>
          <w:szCs w:val="28"/>
          <w:shd w:val="clear" w:color="auto" w:fill="FFFFFF"/>
        </w:rPr>
      </w:pPr>
    </w:p>
    <w:p w:rsidR="00AF2614" w:rsidRPr="00AF2614" w:rsidRDefault="00AF2614" w:rsidP="00AF2614">
      <w:pPr>
        <w:ind w:firstLine="708"/>
        <w:jc w:val="both"/>
        <w:rPr>
          <w:color w:val="000000"/>
          <w:sz w:val="28"/>
          <w:szCs w:val="28"/>
          <w:shd w:val="clear" w:color="auto" w:fill="FFFFFF"/>
        </w:rPr>
      </w:pPr>
      <w:r w:rsidRPr="00AF2614">
        <w:rPr>
          <w:color w:val="000000"/>
          <w:sz w:val="28"/>
          <w:szCs w:val="28"/>
          <w:shd w:val="clear" w:color="auto" w:fill="FFFFFF"/>
        </w:rPr>
        <w:t xml:space="preserve">24 апреля в 20 часов 03 минуты произошел пожар в квартире жилого многоквартирного дома в Центральном округе города Омска. </w:t>
      </w:r>
    </w:p>
    <w:p w:rsidR="0015322B" w:rsidRPr="00AF2614" w:rsidRDefault="00AF2614" w:rsidP="00AF2614">
      <w:pPr>
        <w:jc w:val="both"/>
        <w:rPr>
          <w:color w:val="000000"/>
          <w:sz w:val="28"/>
          <w:szCs w:val="28"/>
          <w:shd w:val="clear" w:color="auto" w:fill="FFFFFF"/>
        </w:rPr>
      </w:pPr>
      <w:r w:rsidRPr="00AF2614">
        <w:rPr>
          <w:color w:val="000000"/>
          <w:sz w:val="28"/>
          <w:szCs w:val="28"/>
          <w:shd w:val="clear" w:color="auto" w:fill="FFFFFF"/>
        </w:rPr>
        <w:t>По прибытии к месту вызова пожарных подразделений обнаружено, что с балкона квартиры, расположенной на 2-м этаже, шел дым. Причина пожара устанавливается. Никто из людей в результате пожара не пострадал.</w:t>
      </w:r>
    </w:p>
    <w:p w:rsidR="0015322B" w:rsidRDefault="00AF2614" w:rsidP="00D447BF">
      <w:pPr>
        <w:jc w:val="center"/>
        <w:rPr>
          <w:b/>
          <w:color w:val="000000"/>
          <w:shd w:val="clear" w:color="auto" w:fill="FFFFFF"/>
        </w:rPr>
      </w:pPr>
      <w:r>
        <w:rPr>
          <w:b/>
          <w:noProof/>
          <w:color w:val="000000"/>
        </w:rPr>
        <w:drawing>
          <wp:anchor distT="0" distB="0" distL="114300" distR="114300" simplePos="0" relativeHeight="251931136" behindDoc="1" locked="0" layoutInCell="1" allowOverlap="1">
            <wp:simplePos x="0" y="0"/>
            <wp:positionH relativeFrom="column">
              <wp:posOffset>975360</wp:posOffset>
            </wp:positionH>
            <wp:positionV relativeFrom="paragraph">
              <wp:posOffset>106045</wp:posOffset>
            </wp:positionV>
            <wp:extent cx="3790950" cy="2844800"/>
            <wp:effectExtent l="19050" t="0" r="0" b="0"/>
            <wp:wrapTight wrapText="bothSides">
              <wp:wrapPolygon edited="0">
                <wp:start x="-109" y="0"/>
                <wp:lineTo x="-109" y="21407"/>
                <wp:lineTo x="21600" y="21407"/>
                <wp:lineTo x="21600" y="0"/>
                <wp:lineTo x="-109" y="0"/>
              </wp:wrapPolygon>
            </wp:wrapTight>
            <wp:docPr id="22" name="Рисунок 8" descr="C:\Users\Катерина\Desktop\Картинки\UB_G-7RuY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терина\Desktop\Картинки\UB_G-7RuYis.jpg"/>
                    <pic:cNvPicPr>
                      <a:picLocks noChangeAspect="1" noChangeArrowheads="1"/>
                    </pic:cNvPicPr>
                  </pic:nvPicPr>
                  <pic:blipFill>
                    <a:blip r:embed="rId16" cstate="print"/>
                    <a:srcRect/>
                    <a:stretch>
                      <a:fillRect/>
                    </a:stretch>
                  </pic:blipFill>
                  <pic:spPr bwMode="auto">
                    <a:xfrm>
                      <a:off x="0" y="0"/>
                      <a:ext cx="3790950" cy="2844800"/>
                    </a:xfrm>
                    <a:prstGeom prst="rect">
                      <a:avLst/>
                    </a:prstGeom>
                    <a:noFill/>
                    <a:ln w="9525">
                      <a:noFill/>
                      <a:miter lim="800000"/>
                      <a:headEnd/>
                      <a:tailEnd/>
                    </a:ln>
                  </pic:spPr>
                </pic:pic>
              </a:graphicData>
            </a:graphic>
          </wp:anchor>
        </w:drawing>
      </w: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Pr="00AF2614" w:rsidRDefault="0015322B" w:rsidP="00AF2614">
      <w:pPr>
        <w:rPr>
          <w:color w:val="000000"/>
          <w:shd w:val="clear" w:color="auto" w:fill="FFFFFF"/>
        </w:rPr>
      </w:pPr>
    </w:p>
    <w:p w:rsidR="0015322B" w:rsidRDefault="0015322B"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Pr="00B73319" w:rsidRDefault="00362914" w:rsidP="00B73319">
      <w:pPr>
        <w:rPr>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AF2614" w:rsidRPr="00AF2614" w:rsidRDefault="00AF2614" w:rsidP="00AF2614">
      <w:pPr>
        <w:jc w:val="center"/>
        <w:rPr>
          <w:color w:val="000000"/>
          <w:sz w:val="28"/>
          <w:szCs w:val="28"/>
          <w:shd w:val="clear" w:color="auto" w:fill="FFFFFF"/>
        </w:rPr>
      </w:pPr>
      <w:r w:rsidRPr="00AF2614">
        <w:rPr>
          <w:color w:val="000000"/>
          <w:sz w:val="28"/>
          <w:szCs w:val="28"/>
          <w:shd w:val="clear" w:color="auto" w:fill="FFFFFF"/>
        </w:rPr>
        <w:t>Пожар в гараже</w:t>
      </w:r>
    </w:p>
    <w:p w:rsidR="00AF2614" w:rsidRPr="00AF2614" w:rsidRDefault="00AF2614" w:rsidP="00AF2614">
      <w:pPr>
        <w:jc w:val="both"/>
        <w:rPr>
          <w:color w:val="000000"/>
          <w:sz w:val="28"/>
          <w:szCs w:val="28"/>
          <w:shd w:val="clear" w:color="auto" w:fill="FFFFFF"/>
        </w:rPr>
      </w:pPr>
    </w:p>
    <w:p w:rsidR="00362914" w:rsidRPr="00AF2614" w:rsidRDefault="00AF2614" w:rsidP="00AF2614">
      <w:pPr>
        <w:ind w:firstLine="708"/>
        <w:jc w:val="both"/>
        <w:rPr>
          <w:color w:val="000000"/>
          <w:sz w:val="28"/>
          <w:szCs w:val="28"/>
          <w:shd w:val="clear" w:color="auto" w:fill="FFFFFF"/>
        </w:rPr>
      </w:pPr>
      <w:r w:rsidRPr="00AF2614">
        <w:rPr>
          <w:color w:val="000000"/>
          <w:sz w:val="28"/>
          <w:szCs w:val="28"/>
          <w:shd w:val="clear" w:color="auto" w:fill="FFFFFF"/>
        </w:rPr>
        <w:t>24 апреля в 19 часов 06 минуты произошел пожар в гараже, расположенном в Центральном округе города Омска. По прибытии к месту вызова пожарных подразделений обнаружено горение мусора между гаражами, из гаражей шел дым. Причина пожара – поджог мусора неизвестным лицом. Никто из людей в результате пожара не пострадал.</w:t>
      </w:r>
    </w:p>
    <w:p w:rsidR="00362914" w:rsidRPr="00AF2614" w:rsidRDefault="00362914" w:rsidP="00AF2614">
      <w:pPr>
        <w:rPr>
          <w:color w:val="000000"/>
          <w:shd w:val="clear" w:color="auto" w:fill="FFFFFF"/>
        </w:rPr>
      </w:pPr>
    </w:p>
    <w:p w:rsidR="00362914" w:rsidRDefault="00AF2614" w:rsidP="00D447BF">
      <w:pPr>
        <w:jc w:val="center"/>
        <w:rPr>
          <w:b/>
          <w:color w:val="000000"/>
          <w:shd w:val="clear" w:color="auto" w:fill="FFFFFF"/>
        </w:rPr>
      </w:pPr>
      <w:r>
        <w:rPr>
          <w:b/>
          <w:noProof/>
          <w:color w:val="000000"/>
        </w:rPr>
        <w:drawing>
          <wp:anchor distT="0" distB="0" distL="114300" distR="114300" simplePos="0" relativeHeight="251932160" behindDoc="1" locked="0" layoutInCell="1" allowOverlap="1">
            <wp:simplePos x="0" y="0"/>
            <wp:positionH relativeFrom="column">
              <wp:posOffset>1213485</wp:posOffset>
            </wp:positionH>
            <wp:positionV relativeFrom="paragraph">
              <wp:posOffset>79375</wp:posOffset>
            </wp:positionV>
            <wp:extent cx="3762375" cy="2819400"/>
            <wp:effectExtent l="19050" t="0" r="9525" b="0"/>
            <wp:wrapTight wrapText="bothSides">
              <wp:wrapPolygon edited="0">
                <wp:start x="-109" y="0"/>
                <wp:lineTo x="-109" y="21454"/>
                <wp:lineTo x="21655" y="21454"/>
                <wp:lineTo x="21655" y="0"/>
                <wp:lineTo x="-109" y="0"/>
              </wp:wrapPolygon>
            </wp:wrapTight>
            <wp:docPr id="23" name="Рисунок 9" descr="C:\Users\Катерина\Desktop\Картинки\m467z6EbS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терина\Desktop\Картинки\m467z6EbSy8.jpg"/>
                    <pic:cNvPicPr>
                      <a:picLocks noChangeAspect="1" noChangeArrowheads="1"/>
                    </pic:cNvPicPr>
                  </pic:nvPicPr>
                  <pic:blipFill>
                    <a:blip r:embed="rId17" cstate="print"/>
                    <a:srcRect/>
                    <a:stretch>
                      <a:fillRect/>
                    </a:stretch>
                  </pic:blipFill>
                  <pic:spPr bwMode="auto">
                    <a:xfrm>
                      <a:off x="0" y="0"/>
                      <a:ext cx="3762375" cy="2819400"/>
                    </a:xfrm>
                    <a:prstGeom prst="rect">
                      <a:avLst/>
                    </a:prstGeom>
                    <a:noFill/>
                    <a:ln w="9525">
                      <a:noFill/>
                      <a:miter lim="800000"/>
                      <a:headEnd/>
                      <a:tailEnd/>
                    </a:ln>
                  </pic:spPr>
                </pic:pic>
              </a:graphicData>
            </a:graphic>
          </wp:anchor>
        </w:drawing>
      </w: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Pr="00786101" w:rsidRDefault="00362914" w:rsidP="00786101">
      <w:pPr>
        <w:jc w:val="both"/>
        <w:rPr>
          <w:color w:val="000000"/>
          <w:sz w:val="28"/>
          <w:szCs w:val="28"/>
          <w:shd w:val="clear" w:color="auto" w:fill="FFFFFF"/>
        </w:rPr>
      </w:pPr>
    </w:p>
    <w:p w:rsidR="00362914" w:rsidRPr="00786101" w:rsidRDefault="00362914" w:rsidP="00786101">
      <w:pPr>
        <w:jc w:val="both"/>
        <w:rPr>
          <w:color w:val="000000"/>
          <w:sz w:val="28"/>
          <w:szCs w:val="28"/>
          <w:shd w:val="clear" w:color="auto" w:fill="FFFFFF"/>
        </w:rPr>
      </w:pPr>
    </w:p>
    <w:p w:rsidR="00362914" w:rsidRDefault="00362914" w:rsidP="00D447BF">
      <w:pPr>
        <w:jc w:val="center"/>
        <w:rPr>
          <w:b/>
          <w:color w:val="000000"/>
          <w:shd w:val="clear" w:color="auto" w:fill="FFFFFF"/>
        </w:rPr>
      </w:pPr>
    </w:p>
    <w:p w:rsidR="00362914" w:rsidRPr="00362914" w:rsidRDefault="00362914" w:rsidP="00362914">
      <w:pPr>
        <w:rPr>
          <w:color w:val="000000"/>
          <w:shd w:val="clear" w:color="auto" w:fill="FFFFFF"/>
        </w:rPr>
      </w:pPr>
    </w:p>
    <w:p w:rsidR="00362914" w:rsidRPr="00954893" w:rsidRDefault="00407F6A" w:rsidP="00362914">
      <w:pPr>
        <w:suppressAutoHyphens/>
        <w:jc w:val="both"/>
        <w:rPr>
          <w:sz w:val="28"/>
          <w:szCs w:val="28"/>
        </w:rPr>
      </w:pPr>
      <w:r>
        <w:rPr>
          <w:color w:val="000000"/>
          <w:sz w:val="28"/>
          <w:szCs w:val="28"/>
          <w:shd w:val="clear" w:color="auto" w:fill="FFFFFF"/>
        </w:rPr>
        <w:tab/>
      </w:r>
      <w:r w:rsidR="00362914">
        <w:rPr>
          <w:color w:val="000000"/>
          <w:sz w:val="28"/>
          <w:szCs w:val="28"/>
          <w:shd w:val="clear" w:color="auto" w:fill="FFFFFF"/>
        </w:rPr>
        <w:t xml:space="preserve"> </w:t>
      </w: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AF2614" w:rsidRPr="00AF2614" w:rsidRDefault="00AF2614" w:rsidP="00AF2614">
      <w:pPr>
        <w:jc w:val="center"/>
        <w:rPr>
          <w:color w:val="000000"/>
          <w:sz w:val="28"/>
          <w:szCs w:val="28"/>
          <w:shd w:val="clear" w:color="auto" w:fill="FFFFFF"/>
        </w:rPr>
      </w:pPr>
      <w:r w:rsidRPr="00AF2614">
        <w:rPr>
          <w:color w:val="000000"/>
          <w:sz w:val="28"/>
          <w:szCs w:val="28"/>
          <w:shd w:val="clear" w:color="auto" w:fill="FFFFFF"/>
        </w:rPr>
        <w:lastRenderedPageBreak/>
        <w:t>Пожар в строящемся доме</w:t>
      </w:r>
    </w:p>
    <w:p w:rsidR="00AF2614" w:rsidRPr="00AF2614" w:rsidRDefault="00AF2614" w:rsidP="00AF2614">
      <w:pPr>
        <w:jc w:val="both"/>
        <w:rPr>
          <w:color w:val="000000"/>
          <w:sz w:val="28"/>
          <w:szCs w:val="28"/>
          <w:shd w:val="clear" w:color="auto" w:fill="FFFFFF"/>
        </w:rPr>
      </w:pPr>
    </w:p>
    <w:p w:rsidR="00AF2614" w:rsidRPr="00AF2614" w:rsidRDefault="00AF2614" w:rsidP="00AF2614">
      <w:pPr>
        <w:ind w:firstLine="708"/>
        <w:jc w:val="both"/>
        <w:rPr>
          <w:color w:val="000000"/>
          <w:sz w:val="28"/>
          <w:szCs w:val="28"/>
          <w:shd w:val="clear" w:color="auto" w:fill="FFFFFF"/>
        </w:rPr>
      </w:pPr>
      <w:r w:rsidRPr="00AF2614">
        <w:rPr>
          <w:color w:val="000000"/>
          <w:sz w:val="28"/>
          <w:szCs w:val="28"/>
          <w:shd w:val="clear" w:color="auto" w:fill="FFFFFF"/>
        </w:rPr>
        <w:t xml:space="preserve">28 апреля в 21 час 42 минуты произошел пожар в строящемся доме, расположенном в Центральном округе города Омска. </w:t>
      </w:r>
    </w:p>
    <w:p w:rsidR="00362914" w:rsidRPr="00AF2614" w:rsidRDefault="00AF2614" w:rsidP="00AF2614">
      <w:pPr>
        <w:jc w:val="both"/>
        <w:rPr>
          <w:color w:val="000000"/>
          <w:sz w:val="28"/>
          <w:szCs w:val="28"/>
          <w:shd w:val="clear" w:color="auto" w:fill="FFFFFF"/>
        </w:rPr>
      </w:pPr>
      <w:r w:rsidRPr="00AF2614">
        <w:rPr>
          <w:color w:val="000000"/>
          <w:sz w:val="28"/>
          <w:szCs w:val="28"/>
          <w:shd w:val="clear" w:color="auto" w:fill="FFFFFF"/>
        </w:rPr>
        <w:t>По прибытии к месту вызова пожарных подразделений обнаружено, что из окон 5-го этажа строящегося многоквартирного дома шел дым. Причина пожара устанавливается. Никто из людей в результате пожара не пострадал.</w:t>
      </w:r>
    </w:p>
    <w:p w:rsidR="00362914" w:rsidRPr="00D6398D" w:rsidRDefault="00E33DA8" w:rsidP="00D6398D">
      <w:pPr>
        <w:rPr>
          <w:color w:val="000000"/>
          <w:shd w:val="clear" w:color="auto" w:fill="FFFFFF"/>
        </w:rPr>
      </w:pPr>
      <w:r>
        <w:rPr>
          <w:noProof/>
          <w:color w:val="000000"/>
        </w:rPr>
        <w:drawing>
          <wp:anchor distT="0" distB="0" distL="114300" distR="114300" simplePos="0" relativeHeight="251933184" behindDoc="1" locked="0" layoutInCell="1" allowOverlap="1">
            <wp:simplePos x="0" y="0"/>
            <wp:positionH relativeFrom="column">
              <wp:posOffset>1184910</wp:posOffset>
            </wp:positionH>
            <wp:positionV relativeFrom="paragraph">
              <wp:posOffset>144145</wp:posOffset>
            </wp:positionV>
            <wp:extent cx="3981450" cy="2981325"/>
            <wp:effectExtent l="19050" t="0" r="0" b="0"/>
            <wp:wrapTight wrapText="bothSides">
              <wp:wrapPolygon edited="0">
                <wp:start x="-103" y="0"/>
                <wp:lineTo x="-103" y="21531"/>
                <wp:lineTo x="21600" y="21531"/>
                <wp:lineTo x="21600" y="0"/>
                <wp:lineTo x="-103" y="0"/>
              </wp:wrapPolygon>
            </wp:wrapTight>
            <wp:docPr id="24" name="Рисунок 10" descr="C:\Users\Катерина\Desktop\Картинки\goM9UDYge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терина\Desktop\Картинки\goM9UDYgeN0.jpg"/>
                    <pic:cNvPicPr>
                      <a:picLocks noChangeAspect="1" noChangeArrowheads="1"/>
                    </pic:cNvPicPr>
                  </pic:nvPicPr>
                  <pic:blipFill>
                    <a:blip r:embed="rId18" cstate="print"/>
                    <a:srcRect/>
                    <a:stretch>
                      <a:fillRect/>
                    </a:stretch>
                  </pic:blipFill>
                  <pic:spPr bwMode="auto">
                    <a:xfrm>
                      <a:off x="0" y="0"/>
                      <a:ext cx="3981450" cy="2981325"/>
                    </a:xfrm>
                    <a:prstGeom prst="rect">
                      <a:avLst/>
                    </a:prstGeom>
                    <a:noFill/>
                    <a:ln w="9525">
                      <a:noFill/>
                      <a:miter lim="800000"/>
                      <a:headEnd/>
                      <a:tailEnd/>
                    </a:ln>
                  </pic:spPr>
                </pic:pic>
              </a:graphicData>
            </a:graphic>
          </wp:anchor>
        </w:drawing>
      </w:r>
    </w:p>
    <w:p w:rsidR="00407F6A" w:rsidRDefault="00407F6A" w:rsidP="00D447BF">
      <w:pPr>
        <w:jc w:val="center"/>
        <w:rPr>
          <w:b/>
          <w:color w:val="000000"/>
          <w:shd w:val="clear" w:color="auto" w:fill="FFFFFF"/>
        </w:rPr>
      </w:pPr>
    </w:p>
    <w:p w:rsidR="00D6398D" w:rsidRPr="00786101" w:rsidRDefault="00D6398D" w:rsidP="00786101">
      <w:pPr>
        <w:jc w:val="both"/>
        <w:rPr>
          <w:color w:val="000000"/>
          <w:sz w:val="28"/>
          <w:szCs w:val="28"/>
          <w:shd w:val="clear" w:color="auto" w:fill="FFFFFF"/>
        </w:rPr>
      </w:pPr>
    </w:p>
    <w:p w:rsidR="00D6398D" w:rsidRDefault="00D6398D"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5F4F97" w:rsidRDefault="005F4F97"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786101">
      <w:pP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E33DA8" w:rsidRPr="00E33DA8" w:rsidRDefault="00E33DA8" w:rsidP="00E33DA8">
      <w:pPr>
        <w:jc w:val="center"/>
        <w:rPr>
          <w:sz w:val="28"/>
          <w:szCs w:val="28"/>
          <w:shd w:val="clear" w:color="auto" w:fill="FFFFFF"/>
        </w:rPr>
      </w:pPr>
      <w:r w:rsidRPr="00E33DA8">
        <w:rPr>
          <w:sz w:val="28"/>
          <w:szCs w:val="28"/>
          <w:shd w:val="clear" w:color="auto" w:fill="FFFFFF"/>
        </w:rPr>
        <w:t>Пожар в частном жилом доме</w:t>
      </w:r>
    </w:p>
    <w:p w:rsidR="00E33DA8" w:rsidRPr="00E33DA8" w:rsidRDefault="00E33DA8" w:rsidP="00E33DA8">
      <w:pPr>
        <w:jc w:val="both"/>
        <w:rPr>
          <w:sz w:val="28"/>
          <w:szCs w:val="28"/>
          <w:shd w:val="clear" w:color="auto" w:fill="FFFFFF"/>
        </w:rPr>
      </w:pPr>
    </w:p>
    <w:p w:rsidR="005F4F97" w:rsidRPr="00E33DA8" w:rsidRDefault="00E33DA8" w:rsidP="00E33DA8">
      <w:pPr>
        <w:ind w:firstLine="708"/>
        <w:jc w:val="both"/>
        <w:rPr>
          <w:sz w:val="28"/>
          <w:szCs w:val="28"/>
          <w:shd w:val="clear" w:color="auto" w:fill="FFFFFF"/>
        </w:rPr>
      </w:pPr>
      <w:r w:rsidRPr="00E33DA8">
        <w:rPr>
          <w:sz w:val="28"/>
          <w:szCs w:val="28"/>
          <w:shd w:val="clear" w:color="auto" w:fill="FFFFFF"/>
        </w:rPr>
        <w:t>28 апреля в 12 часов 04 минуты произошел пожар в частном доме в Центральном округе города Омска. По прибытии к месту вызова пожарных подразделений обнаружено горение внутри частного жилого дома и кровли дома. Причина пожара устанавливается. Никто из людей в результате пожара не пострадал.</w:t>
      </w:r>
    </w:p>
    <w:p w:rsidR="005F4F97" w:rsidRDefault="00E33DA8" w:rsidP="00E33DA8">
      <w:pP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rPr>
        <w:drawing>
          <wp:anchor distT="0" distB="0" distL="114300" distR="114300" simplePos="0" relativeHeight="251934208" behindDoc="1" locked="0" layoutInCell="1" allowOverlap="1">
            <wp:simplePos x="0" y="0"/>
            <wp:positionH relativeFrom="column">
              <wp:posOffset>1470660</wp:posOffset>
            </wp:positionH>
            <wp:positionV relativeFrom="paragraph">
              <wp:posOffset>78105</wp:posOffset>
            </wp:positionV>
            <wp:extent cx="3800475" cy="2847975"/>
            <wp:effectExtent l="19050" t="0" r="9525" b="0"/>
            <wp:wrapTight wrapText="bothSides">
              <wp:wrapPolygon edited="0">
                <wp:start x="-108" y="0"/>
                <wp:lineTo x="-108" y="21528"/>
                <wp:lineTo x="21654" y="21528"/>
                <wp:lineTo x="21654" y="0"/>
                <wp:lineTo x="-108" y="0"/>
              </wp:wrapPolygon>
            </wp:wrapTight>
            <wp:docPr id="25" name="Рисунок 11" descr="C:\Users\Катерина\Desktop\Картинки\_8teoBdli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терина\Desktop\Картинки\_8teoBdliKc.jpg"/>
                    <pic:cNvPicPr>
                      <a:picLocks noChangeAspect="1" noChangeArrowheads="1"/>
                    </pic:cNvPicPr>
                  </pic:nvPicPr>
                  <pic:blipFill>
                    <a:blip r:embed="rId19" cstate="print"/>
                    <a:srcRect/>
                    <a:stretch>
                      <a:fillRect/>
                    </a:stretch>
                  </pic:blipFill>
                  <pic:spPr bwMode="auto">
                    <a:xfrm>
                      <a:off x="0" y="0"/>
                      <a:ext cx="3800475" cy="2847975"/>
                    </a:xfrm>
                    <a:prstGeom prst="rect">
                      <a:avLst/>
                    </a:prstGeom>
                    <a:noFill/>
                    <a:ln w="9525">
                      <a:noFill/>
                      <a:miter lim="800000"/>
                      <a:headEnd/>
                      <a:tailEnd/>
                    </a:ln>
                  </pic:spPr>
                </pic:pic>
              </a:graphicData>
            </a:graphic>
          </wp:anchor>
        </w:drawing>
      </w: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D67A1E" w:rsidRDefault="00D67A1E" w:rsidP="00D67A1E">
      <w:pPr>
        <w:ind w:left="-360" w:right="99" w:firstLine="708"/>
        <w:jc w:val="both"/>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E33DA8" w:rsidRPr="00E33DA8" w:rsidRDefault="00E33DA8" w:rsidP="00E33DA8">
      <w:pPr>
        <w:ind w:left="-360" w:right="99" w:firstLine="708"/>
        <w:jc w:val="center"/>
        <w:rPr>
          <w:sz w:val="28"/>
          <w:szCs w:val="28"/>
        </w:rPr>
      </w:pPr>
      <w:r w:rsidRPr="00E33DA8">
        <w:rPr>
          <w:sz w:val="28"/>
          <w:szCs w:val="28"/>
        </w:rPr>
        <w:lastRenderedPageBreak/>
        <w:t>Пожар в мусорном контейнере</w:t>
      </w:r>
    </w:p>
    <w:p w:rsidR="00E33DA8" w:rsidRPr="00E33DA8" w:rsidRDefault="00E33DA8" w:rsidP="00E33DA8">
      <w:pPr>
        <w:ind w:left="-360" w:right="99" w:firstLine="708"/>
        <w:jc w:val="both"/>
        <w:rPr>
          <w:sz w:val="28"/>
          <w:szCs w:val="28"/>
        </w:rPr>
      </w:pPr>
    </w:p>
    <w:p w:rsidR="00D67A1E" w:rsidRDefault="00E33DA8" w:rsidP="00E33DA8">
      <w:pPr>
        <w:ind w:right="-2" w:firstLine="708"/>
        <w:jc w:val="both"/>
        <w:rPr>
          <w:sz w:val="28"/>
          <w:szCs w:val="28"/>
        </w:rPr>
      </w:pPr>
      <w:r w:rsidRPr="00E33DA8">
        <w:rPr>
          <w:sz w:val="28"/>
          <w:szCs w:val="28"/>
        </w:rPr>
        <w:t>28 апреля в 23 часа 16 минут в Центральном округе загорелся мусорный контейнер. По прибытии к месту вызова пожарных подразделений обнаружено горение мусора в пластиковом контейнере для сбора мусора в мусоросборной камере 4-го подъезда жилого многоквартирного дома. Причина пожара устанавливается. Никто из людей в результате пожара не пострадал.</w:t>
      </w:r>
    </w:p>
    <w:p w:rsidR="00D67A1E" w:rsidRDefault="00E33DA8" w:rsidP="00D67A1E">
      <w:pPr>
        <w:ind w:left="-360" w:right="99" w:firstLine="708"/>
        <w:jc w:val="center"/>
        <w:rPr>
          <w:sz w:val="28"/>
          <w:szCs w:val="28"/>
        </w:rPr>
      </w:pPr>
      <w:r>
        <w:rPr>
          <w:noProof/>
          <w:sz w:val="28"/>
          <w:szCs w:val="28"/>
        </w:rPr>
        <w:drawing>
          <wp:anchor distT="0" distB="0" distL="114300" distR="114300" simplePos="0" relativeHeight="251935232" behindDoc="1" locked="0" layoutInCell="1" allowOverlap="1">
            <wp:simplePos x="0" y="0"/>
            <wp:positionH relativeFrom="column">
              <wp:posOffset>1784985</wp:posOffset>
            </wp:positionH>
            <wp:positionV relativeFrom="paragraph">
              <wp:posOffset>67945</wp:posOffset>
            </wp:positionV>
            <wp:extent cx="2295525" cy="3057525"/>
            <wp:effectExtent l="19050" t="0" r="9525" b="0"/>
            <wp:wrapTight wrapText="bothSides">
              <wp:wrapPolygon edited="0">
                <wp:start x="-179" y="0"/>
                <wp:lineTo x="-179" y="21533"/>
                <wp:lineTo x="21690" y="21533"/>
                <wp:lineTo x="21690" y="0"/>
                <wp:lineTo x="-179" y="0"/>
              </wp:wrapPolygon>
            </wp:wrapTight>
            <wp:docPr id="26" name="Рисунок 12" descr="C:\Users\Катерина\Desktop\Картинки\kpemuY4FZ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терина\Desktop\Картинки\kpemuY4FZns.jpg"/>
                    <pic:cNvPicPr>
                      <a:picLocks noChangeAspect="1" noChangeArrowheads="1"/>
                    </pic:cNvPicPr>
                  </pic:nvPicPr>
                  <pic:blipFill>
                    <a:blip r:embed="rId20" cstate="print"/>
                    <a:srcRect/>
                    <a:stretch>
                      <a:fillRect/>
                    </a:stretch>
                  </pic:blipFill>
                  <pic:spPr bwMode="auto">
                    <a:xfrm>
                      <a:off x="0" y="0"/>
                      <a:ext cx="2295525" cy="3057525"/>
                    </a:xfrm>
                    <a:prstGeom prst="rect">
                      <a:avLst/>
                    </a:prstGeom>
                    <a:noFill/>
                    <a:ln w="9525">
                      <a:noFill/>
                      <a:miter lim="800000"/>
                      <a:headEnd/>
                      <a:tailEnd/>
                    </a:ln>
                  </pic:spPr>
                </pic:pic>
              </a:graphicData>
            </a:graphic>
          </wp:anchor>
        </w:drawing>
      </w: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E33DA8">
      <w:pPr>
        <w:ind w:left="-360" w:right="99" w:firstLine="708"/>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both"/>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E33DA8" w:rsidRPr="00E33DA8" w:rsidRDefault="00E33DA8" w:rsidP="00E33DA8">
      <w:pPr>
        <w:ind w:left="-360" w:right="99" w:firstLine="708"/>
        <w:jc w:val="center"/>
        <w:rPr>
          <w:sz w:val="28"/>
          <w:szCs w:val="28"/>
        </w:rPr>
      </w:pPr>
      <w:r w:rsidRPr="00E33DA8">
        <w:rPr>
          <w:sz w:val="28"/>
          <w:szCs w:val="28"/>
        </w:rPr>
        <w:t xml:space="preserve">Пожар в пристройке </w:t>
      </w:r>
    </w:p>
    <w:p w:rsidR="00E33DA8" w:rsidRPr="00E33DA8" w:rsidRDefault="00E33DA8" w:rsidP="00E33DA8">
      <w:pPr>
        <w:ind w:left="-360" w:right="99" w:firstLine="708"/>
        <w:jc w:val="center"/>
        <w:rPr>
          <w:sz w:val="28"/>
          <w:szCs w:val="28"/>
        </w:rPr>
      </w:pPr>
    </w:p>
    <w:p w:rsidR="00D67A1E" w:rsidRDefault="00E33DA8" w:rsidP="00E33DA8">
      <w:pPr>
        <w:ind w:right="99" w:firstLine="708"/>
        <w:jc w:val="both"/>
        <w:rPr>
          <w:sz w:val="28"/>
          <w:szCs w:val="28"/>
        </w:rPr>
      </w:pPr>
      <w:r w:rsidRPr="00E33DA8">
        <w:rPr>
          <w:sz w:val="28"/>
          <w:szCs w:val="28"/>
        </w:rPr>
        <w:t>28 апреля в 17 часов 07 минут произошел пожар в пристройке к жилому дому в Центральном округе города Омска. По прибытии к месту вызова пожарных подразделений обнаружено горение конструкций кровли пристройки (входа в цокольный этаж) жилого многоквартирного дома. Причина пожара устанавливается. Никто из людей в результате пожара не пострадал.</w:t>
      </w:r>
    </w:p>
    <w:p w:rsidR="00D67A1E" w:rsidRDefault="00E33DA8" w:rsidP="00E33DA8">
      <w:pPr>
        <w:ind w:left="-360" w:right="99" w:firstLine="708"/>
        <w:rPr>
          <w:sz w:val="28"/>
          <w:szCs w:val="28"/>
        </w:rPr>
      </w:pPr>
      <w:r>
        <w:rPr>
          <w:noProof/>
          <w:sz w:val="28"/>
          <w:szCs w:val="28"/>
        </w:rPr>
        <w:drawing>
          <wp:anchor distT="0" distB="0" distL="114300" distR="114300" simplePos="0" relativeHeight="251936256" behindDoc="1" locked="0" layoutInCell="1" allowOverlap="1">
            <wp:simplePos x="0" y="0"/>
            <wp:positionH relativeFrom="column">
              <wp:posOffset>994410</wp:posOffset>
            </wp:positionH>
            <wp:positionV relativeFrom="paragraph">
              <wp:posOffset>76200</wp:posOffset>
            </wp:positionV>
            <wp:extent cx="4248150" cy="3181350"/>
            <wp:effectExtent l="19050" t="0" r="0" b="0"/>
            <wp:wrapTight wrapText="bothSides">
              <wp:wrapPolygon edited="0">
                <wp:start x="-97" y="0"/>
                <wp:lineTo x="-97" y="21471"/>
                <wp:lineTo x="21600" y="21471"/>
                <wp:lineTo x="21600" y="0"/>
                <wp:lineTo x="-97" y="0"/>
              </wp:wrapPolygon>
            </wp:wrapTight>
            <wp:docPr id="27" name="Рисунок 13" descr="C:\Users\Катерина\Desktop\Картинки\apvDaYV6p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ерина\Desktop\Картинки\apvDaYV6pW4.jpg"/>
                    <pic:cNvPicPr>
                      <a:picLocks noChangeAspect="1" noChangeArrowheads="1"/>
                    </pic:cNvPicPr>
                  </pic:nvPicPr>
                  <pic:blipFill>
                    <a:blip r:embed="rId21" cstate="print"/>
                    <a:srcRect/>
                    <a:stretch>
                      <a:fillRect/>
                    </a:stretch>
                  </pic:blipFill>
                  <pic:spPr bwMode="auto">
                    <a:xfrm>
                      <a:off x="0" y="0"/>
                      <a:ext cx="4248150" cy="3181350"/>
                    </a:xfrm>
                    <a:prstGeom prst="rect">
                      <a:avLst/>
                    </a:prstGeom>
                    <a:noFill/>
                    <a:ln w="9525">
                      <a:noFill/>
                      <a:miter lim="800000"/>
                      <a:headEnd/>
                      <a:tailEnd/>
                    </a:ln>
                  </pic:spPr>
                </pic:pic>
              </a:graphicData>
            </a:graphic>
          </wp:anchor>
        </w:drawing>
      </w: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360" w:right="99" w:firstLine="708"/>
        <w:jc w:val="center"/>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D67A1E" w:rsidRDefault="00D67A1E" w:rsidP="00D67A1E">
      <w:pPr>
        <w:ind w:left="4248" w:firstLine="708"/>
        <w:jc w:val="both"/>
        <w:rPr>
          <w:sz w:val="28"/>
          <w:szCs w:val="28"/>
        </w:rPr>
      </w:pPr>
    </w:p>
    <w:p w:rsidR="00A42219" w:rsidRPr="00A42219" w:rsidRDefault="00A42219" w:rsidP="00A42219">
      <w:pPr>
        <w:ind w:firstLine="708"/>
        <w:jc w:val="center"/>
        <w:rPr>
          <w:sz w:val="28"/>
          <w:szCs w:val="28"/>
        </w:rPr>
      </w:pPr>
      <w:r w:rsidRPr="00A42219">
        <w:rPr>
          <w:sz w:val="28"/>
          <w:szCs w:val="28"/>
        </w:rPr>
        <w:lastRenderedPageBreak/>
        <w:t>Пожар в СНТ «Дружба-1»</w:t>
      </w:r>
    </w:p>
    <w:p w:rsidR="00A42219" w:rsidRPr="00A42219" w:rsidRDefault="00A42219" w:rsidP="00A42219">
      <w:pPr>
        <w:ind w:firstLine="708"/>
        <w:rPr>
          <w:sz w:val="28"/>
          <w:szCs w:val="28"/>
        </w:rPr>
      </w:pPr>
    </w:p>
    <w:p w:rsidR="00D67A1E" w:rsidRDefault="00A42219" w:rsidP="00A42219">
      <w:pPr>
        <w:ind w:firstLine="708"/>
        <w:jc w:val="both"/>
        <w:rPr>
          <w:sz w:val="28"/>
          <w:szCs w:val="28"/>
        </w:rPr>
      </w:pPr>
      <w:r w:rsidRPr="00A42219">
        <w:rPr>
          <w:sz w:val="28"/>
          <w:szCs w:val="28"/>
        </w:rPr>
        <w:t>29 апреля в 02 часа 46 минут произошел пожар в садоводстве в Центральном округе города Омска. По прибытии к месту вызова пожарных подразделений обнаружено горение садовой бани по всей площади на садовом участке. Причина пожара устанавливается. Никто из людей в результате пожара не пострадал.</w:t>
      </w:r>
    </w:p>
    <w:p w:rsidR="00D67A1E" w:rsidRDefault="00A42219" w:rsidP="00D67A1E">
      <w:pPr>
        <w:ind w:left="4248" w:firstLine="708"/>
        <w:jc w:val="both"/>
        <w:rPr>
          <w:sz w:val="28"/>
          <w:szCs w:val="28"/>
        </w:rPr>
      </w:pPr>
      <w:r>
        <w:rPr>
          <w:noProof/>
          <w:sz w:val="28"/>
          <w:szCs w:val="28"/>
        </w:rPr>
        <w:drawing>
          <wp:anchor distT="0" distB="0" distL="114300" distR="114300" simplePos="0" relativeHeight="251937280" behindDoc="1" locked="0" layoutInCell="1" allowOverlap="1">
            <wp:simplePos x="0" y="0"/>
            <wp:positionH relativeFrom="column">
              <wp:posOffset>1632585</wp:posOffset>
            </wp:positionH>
            <wp:positionV relativeFrom="paragraph">
              <wp:posOffset>86995</wp:posOffset>
            </wp:positionV>
            <wp:extent cx="2409825" cy="3215640"/>
            <wp:effectExtent l="19050" t="0" r="9525" b="0"/>
            <wp:wrapTight wrapText="bothSides">
              <wp:wrapPolygon edited="0">
                <wp:start x="-171" y="0"/>
                <wp:lineTo x="-171" y="21498"/>
                <wp:lineTo x="21685" y="21498"/>
                <wp:lineTo x="21685" y="0"/>
                <wp:lineTo x="-171" y="0"/>
              </wp:wrapPolygon>
            </wp:wrapTight>
            <wp:docPr id="28" name="Рисунок 14" descr="C:\Users\Катерина\Desktop\Картинки\K6Z2YYnc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терина\Desktop\Картинки\K6Z2YYncSC4.jpg"/>
                    <pic:cNvPicPr>
                      <a:picLocks noChangeAspect="1" noChangeArrowheads="1"/>
                    </pic:cNvPicPr>
                  </pic:nvPicPr>
                  <pic:blipFill>
                    <a:blip r:embed="rId22" cstate="print"/>
                    <a:srcRect/>
                    <a:stretch>
                      <a:fillRect/>
                    </a:stretch>
                  </pic:blipFill>
                  <pic:spPr bwMode="auto">
                    <a:xfrm>
                      <a:off x="0" y="0"/>
                      <a:ext cx="2409825" cy="3215640"/>
                    </a:xfrm>
                    <a:prstGeom prst="rect">
                      <a:avLst/>
                    </a:prstGeom>
                    <a:noFill/>
                    <a:ln w="9525">
                      <a:noFill/>
                      <a:miter lim="800000"/>
                      <a:headEnd/>
                      <a:tailEnd/>
                    </a:ln>
                  </pic:spPr>
                </pic:pic>
              </a:graphicData>
            </a:graphic>
          </wp:anchor>
        </w:drawing>
      </w:r>
    </w:p>
    <w:p w:rsidR="00D67A1E" w:rsidRDefault="00D67A1E" w:rsidP="00A42219">
      <w:pPr>
        <w:rPr>
          <w:sz w:val="28"/>
          <w:szCs w:val="28"/>
        </w:rPr>
      </w:pPr>
    </w:p>
    <w:p w:rsidR="00D67A1E" w:rsidRDefault="00D67A1E" w:rsidP="00A42219">
      <w:pPr>
        <w:ind w:left="4248" w:firstLine="708"/>
        <w:rPr>
          <w:sz w:val="28"/>
          <w:szCs w:val="28"/>
        </w:rPr>
      </w:pPr>
    </w:p>
    <w:p w:rsidR="00D67A1E" w:rsidRPr="00137A1A" w:rsidRDefault="00D67A1E" w:rsidP="00D67A1E">
      <w:pPr>
        <w:ind w:left="-360" w:right="99" w:firstLine="708"/>
        <w:rPr>
          <w:sz w:val="28"/>
          <w:szCs w:val="28"/>
        </w:rPr>
      </w:pPr>
    </w:p>
    <w:p w:rsidR="00D67A1E" w:rsidRDefault="00D67A1E" w:rsidP="00D67A1E"/>
    <w:p w:rsidR="00D67A1E" w:rsidRDefault="00D67A1E" w:rsidP="00D67A1E"/>
    <w:p w:rsidR="005F4F97" w:rsidRDefault="005F4F97" w:rsidP="00786101">
      <w:pP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Pr="005F4F97" w:rsidRDefault="005F4F97" w:rsidP="005F4F97">
      <w:pPr>
        <w:jc w:val="both"/>
        <w:rPr>
          <w:sz w:val="28"/>
          <w:szCs w:val="28"/>
          <w:shd w:val="clear" w:color="auto" w:fill="FFFFFF"/>
        </w:rPr>
      </w:pPr>
      <w:r>
        <w:rPr>
          <w:sz w:val="28"/>
          <w:szCs w:val="28"/>
          <w:shd w:val="clear" w:color="auto" w:fill="FFFFFF"/>
        </w:rPr>
        <w:tab/>
      </w: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A42219" w:rsidRPr="00A42219" w:rsidRDefault="00A42219" w:rsidP="00A42219">
      <w:pPr>
        <w:jc w:val="center"/>
        <w:rPr>
          <w:sz w:val="28"/>
          <w:szCs w:val="28"/>
          <w:shd w:val="clear" w:color="auto" w:fill="FFFFFF"/>
        </w:rPr>
      </w:pPr>
      <w:r w:rsidRPr="00A42219">
        <w:rPr>
          <w:sz w:val="28"/>
          <w:szCs w:val="28"/>
          <w:shd w:val="clear" w:color="auto" w:fill="FFFFFF"/>
        </w:rPr>
        <w:t>В садоводческом товариществе произошел пожар</w:t>
      </w:r>
    </w:p>
    <w:p w:rsidR="00A42219" w:rsidRPr="00A42219" w:rsidRDefault="00A42219" w:rsidP="00A42219">
      <w:pPr>
        <w:rPr>
          <w:sz w:val="28"/>
          <w:szCs w:val="28"/>
          <w:shd w:val="clear" w:color="auto" w:fill="FFFFFF"/>
        </w:rPr>
      </w:pPr>
    </w:p>
    <w:p w:rsidR="00E341E0" w:rsidRDefault="00A42219" w:rsidP="00A42219">
      <w:pPr>
        <w:ind w:firstLine="708"/>
        <w:jc w:val="both"/>
        <w:rPr>
          <w:sz w:val="28"/>
          <w:szCs w:val="28"/>
          <w:shd w:val="clear" w:color="auto" w:fill="FFFFFF"/>
        </w:rPr>
      </w:pPr>
      <w:r w:rsidRPr="00A42219">
        <w:rPr>
          <w:sz w:val="28"/>
          <w:szCs w:val="28"/>
          <w:shd w:val="clear" w:color="auto" w:fill="FFFFFF"/>
        </w:rPr>
        <w:t>01 мая в 04 часа 37 минут произошел пожар в садоводческом некоммерческом товариществе «Учитель» в Центральном округе города Омска. По прибытии к месту вызова пожарных подразделений было обнаружено, что по всей площади открытым огнем горит дачный дом. Причина пожара – аварийный режим работы электрооборудования.</w:t>
      </w:r>
    </w:p>
    <w:p w:rsidR="00E341E0" w:rsidRDefault="00A42219" w:rsidP="00E341E0">
      <w:pPr>
        <w:jc w:val="center"/>
        <w:rPr>
          <w:sz w:val="28"/>
          <w:szCs w:val="28"/>
          <w:shd w:val="clear" w:color="auto" w:fill="FFFFFF"/>
        </w:rPr>
      </w:pPr>
      <w:r>
        <w:rPr>
          <w:noProof/>
          <w:sz w:val="28"/>
          <w:szCs w:val="28"/>
        </w:rPr>
        <w:drawing>
          <wp:anchor distT="0" distB="0" distL="114300" distR="114300" simplePos="0" relativeHeight="251938304" behindDoc="1" locked="0" layoutInCell="1" allowOverlap="1">
            <wp:simplePos x="0" y="0"/>
            <wp:positionH relativeFrom="column">
              <wp:posOffset>1489710</wp:posOffset>
            </wp:positionH>
            <wp:positionV relativeFrom="paragraph">
              <wp:posOffset>131445</wp:posOffset>
            </wp:positionV>
            <wp:extent cx="3416300" cy="2562225"/>
            <wp:effectExtent l="19050" t="0" r="0" b="0"/>
            <wp:wrapTight wrapText="bothSides">
              <wp:wrapPolygon edited="0">
                <wp:start x="-120" y="0"/>
                <wp:lineTo x="-120" y="21520"/>
                <wp:lineTo x="21560" y="21520"/>
                <wp:lineTo x="21560" y="0"/>
                <wp:lineTo x="-120" y="0"/>
              </wp:wrapPolygon>
            </wp:wrapTight>
            <wp:docPr id="30" name="Рисунок 15" descr="C:\Users\Катерина\Desktop\Картинки\R68znkbQ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ерина\Desktop\Картинки\R68znkbQuco.jpg"/>
                    <pic:cNvPicPr>
                      <a:picLocks noChangeAspect="1" noChangeArrowheads="1"/>
                    </pic:cNvPicPr>
                  </pic:nvPicPr>
                  <pic:blipFill>
                    <a:blip r:embed="rId23" cstate="print"/>
                    <a:srcRect/>
                    <a:stretch>
                      <a:fillRect/>
                    </a:stretch>
                  </pic:blipFill>
                  <pic:spPr bwMode="auto">
                    <a:xfrm>
                      <a:off x="0" y="0"/>
                      <a:ext cx="3416300" cy="2562225"/>
                    </a:xfrm>
                    <a:prstGeom prst="rect">
                      <a:avLst/>
                    </a:prstGeom>
                    <a:noFill/>
                    <a:ln w="9525">
                      <a:noFill/>
                      <a:miter lim="800000"/>
                      <a:headEnd/>
                      <a:tailEnd/>
                    </a:ln>
                  </pic:spPr>
                </pic:pic>
              </a:graphicData>
            </a:graphic>
          </wp:anchor>
        </w:drawing>
      </w: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A42219" w:rsidRPr="00A42219" w:rsidRDefault="00A42219" w:rsidP="00A42219">
      <w:pPr>
        <w:jc w:val="center"/>
        <w:rPr>
          <w:sz w:val="28"/>
          <w:szCs w:val="28"/>
          <w:shd w:val="clear" w:color="auto" w:fill="FFFFFF"/>
        </w:rPr>
      </w:pPr>
      <w:r w:rsidRPr="00A42219">
        <w:rPr>
          <w:sz w:val="28"/>
          <w:szCs w:val="28"/>
          <w:shd w:val="clear" w:color="auto" w:fill="FFFFFF"/>
        </w:rPr>
        <w:lastRenderedPageBreak/>
        <w:t xml:space="preserve">Пожар в банном комплексе </w:t>
      </w:r>
    </w:p>
    <w:p w:rsidR="00A42219" w:rsidRPr="00A42219" w:rsidRDefault="00A42219" w:rsidP="00A42219">
      <w:pPr>
        <w:jc w:val="both"/>
        <w:rPr>
          <w:sz w:val="28"/>
          <w:szCs w:val="28"/>
          <w:shd w:val="clear" w:color="auto" w:fill="FFFFFF"/>
        </w:rPr>
      </w:pPr>
      <w:r>
        <w:rPr>
          <w:noProof/>
          <w:sz w:val="28"/>
          <w:szCs w:val="28"/>
        </w:rPr>
        <w:drawing>
          <wp:anchor distT="0" distB="0" distL="114300" distR="114300" simplePos="0" relativeHeight="251939328" behindDoc="1" locked="0" layoutInCell="1" allowOverlap="1">
            <wp:simplePos x="0" y="0"/>
            <wp:positionH relativeFrom="column">
              <wp:posOffset>4175760</wp:posOffset>
            </wp:positionH>
            <wp:positionV relativeFrom="paragraph">
              <wp:posOffset>142240</wp:posOffset>
            </wp:positionV>
            <wp:extent cx="2228850" cy="2971800"/>
            <wp:effectExtent l="19050" t="0" r="0" b="0"/>
            <wp:wrapTight wrapText="bothSides">
              <wp:wrapPolygon edited="0">
                <wp:start x="-185" y="0"/>
                <wp:lineTo x="-185" y="21462"/>
                <wp:lineTo x="21600" y="21462"/>
                <wp:lineTo x="21600" y="0"/>
                <wp:lineTo x="-185" y="0"/>
              </wp:wrapPolygon>
            </wp:wrapTight>
            <wp:docPr id="31" name="Рисунок 16" descr="C:\Users\Катерина\Desktop\Картинки\XTD1qWs14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терина\Desktop\Картинки\XTD1qWs14xk.jpg"/>
                    <pic:cNvPicPr>
                      <a:picLocks noChangeAspect="1" noChangeArrowheads="1"/>
                    </pic:cNvPicPr>
                  </pic:nvPicPr>
                  <pic:blipFill>
                    <a:blip r:embed="rId24" cstate="print"/>
                    <a:srcRect/>
                    <a:stretch>
                      <a:fillRect/>
                    </a:stretch>
                  </pic:blipFill>
                  <pic:spPr bwMode="auto">
                    <a:xfrm>
                      <a:off x="0" y="0"/>
                      <a:ext cx="2228850" cy="2971800"/>
                    </a:xfrm>
                    <a:prstGeom prst="rect">
                      <a:avLst/>
                    </a:prstGeom>
                    <a:noFill/>
                    <a:ln w="9525">
                      <a:noFill/>
                      <a:miter lim="800000"/>
                      <a:headEnd/>
                      <a:tailEnd/>
                    </a:ln>
                  </pic:spPr>
                </pic:pic>
              </a:graphicData>
            </a:graphic>
          </wp:anchor>
        </w:drawing>
      </w:r>
    </w:p>
    <w:p w:rsidR="00E341E0" w:rsidRDefault="00A42219" w:rsidP="00A42219">
      <w:pPr>
        <w:ind w:firstLine="708"/>
        <w:jc w:val="both"/>
        <w:rPr>
          <w:sz w:val="28"/>
          <w:szCs w:val="28"/>
          <w:shd w:val="clear" w:color="auto" w:fill="FFFFFF"/>
        </w:rPr>
      </w:pPr>
      <w:r w:rsidRPr="00A42219">
        <w:rPr>
          <w:sz w:val="28"/>
          <w:szCs w:val="28"/>
          <w:shd w:val="clear" w:color="auto" w:fill="FFFFFF"/>
        </w:rPr>
        <w:t>01 мая в 04 часа 51 минуту произошел пожар в банном комплексе в Центральном округе города Омска. По прибытии к месту вызова пожарных подразделений было обнаружено, что в помещении сантехнического узла банного комплекса происходит открытое горение стиральной машины. Причина пожара – аварийный режим работы электрооборудования. Никто из людей в результате пожара не пострадал.</w:t>
      </w:r>
    </w:p>
    <w:p w:rsidR="00E341E0" w:rsidRDefault="00E341E0" w:rsidP="00A42219">
      <w:pP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E341E0" w:rsidRDefault="00E341E0"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A42219">
      <w:pPr>
        <w:jc w:val="center"/>
        <w:rPr>
          <w:sz w:val="28"/>
          <w:szCs w:val="28"/>
          <w:shd w:val="clear" w:color="auto" w:fill="FFFFFF"/>
        </w:rPr>
      </w:pPr>
    </w:p>
    <w:p w:rsidR="00A42219" w:rsidRPr="00A42219" w:rsidRDefault="00A42219" w:rsidP="00A42219">
      <w:pPr>
        <w:jc w:val="center"/>
        <w:rPr>
          <w:sz w:val="28"/>
          <w:szCs w:val="28"/>
          <w:shd w:val="clear" w:color="auto" w:fill="FFFFFF"/>
        </w:rPr>
      </w:pPr>
      <w:r w:rsidRPr="00A42219">
        <w:rPr>
          <w:sz w:val="28"/>
          <w:szCs w:val="28"/>
          <w:shd w:val="clear" w:color="auto" w:fill="FFFFFF"/>
        </w:rPr>
        <w:t xml:space="preserve">В садоводческом товариществе произошел пожар </w:t>
      </w:r>
    </w:p>
    <w:p w:rsidR="00A42219" w:rsidRPr="00A42219" w:rsidRDefault="00A42219" w:rsidP="00A42219">
      <w:pPr>
        <w:jc w:val="center"/>
        <w:rPr>
          <w:sz w:val="28"/>
          <w:szCs w:val="28"/>
          <w:shd w:val="clear" w:color="auto" w:fill="FFFFFF"/>
        </w:rPr>
      </w:pPr>
    </w:p>
    <w:p w:rsidR="00A42219" w:rsidRDefault="00A42219" w:rsidP="00A42219">
      <w:pPr>
        <w:ind w:firstLine="708"/>
        <w:jc w:val="both"/>
        <w:rPr>
          <w:sz w:val="28"/>
          <w:szCs w:val="28"/>
          <w:shd w:val="clear" w:color="auto" w:fill="FFFFFF"/>
        </w:rPr>
      </w:pPr>
      <w:r>
        <w:rPr>
          <w:noProof/>
          <w:sz w:val="28"/>
          <w:szCs w:val="28"/>
        </w:rPr>
        <w:drawing>
          <wp:anchor distT="0" distB="0" distL="114300" distR="114300" simplePos="0" relativeHeight="251940352" behindDoc="1" locked="0" layoutInCell="1" allowOverlap="1">
            <wp:simplePos x="0" y="0"/>
            <wp:positionH relativeFrom="column">
              <wp:posOffset>1604010</wp:posOffset>
            </wp:positionH>
            <wp:positionV relativeFrom="paragraph">
              <wp:posOffset>1110615</wp:posOffset>
            </wp:positionV>
            <wp:extent cx="3238500" cy="4314825"/>
            <wp:effectExtent l="19050" t="0" r="0" b="0"/>
            <wp:wrapTight wrapText="bothSides">
              <wp:wrapPolygon edited="0">
                <wp:start x="-127" y="0"/>
                <wp:lineTo x="-127" y="21552"/>
                <wp:lineTo x="21600" y="21552"/>
                <wp:lineTo x="21600" y="0"/>
                <wp:lineTo x="-127" y="0"/>
              </wp:wrapPolygon>
            </wp:wrapTight>
            <wp:docPr id="33" name="Рисунок 17" descr="C:\Users\Катерина\Desktop\Картинки\g37nXdaEz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ерина\Desktop\Картинки\g37nXdaEzzI.jpg"/>
                    <pic:cNvPicPr>
                      <a:picLocks noChangeAspect="1" noChangeArrowheads="1"/>
                    </pic:cNvPicPr>
                  </pic:nvPicPr>
                  <pic:blipFill>
                    <a:blip r:embed="rId25" cstate="print"/>
                    <a:srcRect/>
                    <a:stretch>
                      <a:fillRect/>
                    </a:stretch>
                  </pic:blipFill>
                  <pic:spPr bwMode="auto">
                    <a:xfrm>
                      <a:off x="0" y="0"/>
                      <a:ext cx="3238500" cy="4314825"/>
                    </a:xfrm>
                    <a:prstGeom prst="rect">
                      <a:avLst/>
                    </a:prstGeom>
                    <a:noFill/>
                    <a:ln w="9525">
                      <a:noFill/>
                      <a:miter lim="800000"/>
                      <a:headEnd/>
                      <a:tailEnd/>
                    </a:ln>
                  </pic:spPr>
                </pic:pic>
              </a:graphicData>
            </a:graphic>
          </wp:anchor>
        </w:drawing>
      </w:r>
      <w:r w:rsidRPr="00A42219">
        <w:rPr>
          <w:sz w:val="28"/>
          <w:szCs w:val="28"/>
          <w:shd w:val="clear" w:color="auto" w:fill="FFFFFF"/>
        </w:rPr>
        <w:t>04 мая в 16 часов 46 минут произошел пожар в садоводческом некоммерческом товариществе «Калинка» в Центральном округе города Омска. По прибытии к месту вызова пожарных подразделений обнаружено, что открытым огнем по всей площади горит садовый дом. Причина пожара – неосторожное обращение с огнем. Никто из людей в результате пожара не пострадал.</w:t>
      </w: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A42219" w:rsidRDefault="00A42219" w:rsidP="00E341E0">
      <w:pPr>
        <w:jc w:val="center"/>
        <w:rPr>
          <w:sz w:val="28"/>
          <w:szCs w:val="28"/>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Pr="00A42219" w:rsidRDefault="00A42219" w:rsidP="00A42219">
      <w:pPr>
        <w:jc w:val="center"/>
        <w:rPr>
          <w:sz w:val="28"/>
          <w:szCs w:val="28"/>
          <w:shd w:val="clear" w:color="auto" w:fill="FFFFFF"/>
        </w:rPr>
      </w:pPr>
      <w:r w:rsidRPr="00A42219">
        <w:rPr>
          <w:sz w:val="28"/>
          <w:szCs w:val="28"/>
          <w:shd w:val="clear" w:color="auto" w:fill="FFFFFF"/>
        </w:rPr>
        <w:lastRenderedPageBreak/>
        <w:t>В садоводческом товариществе произошел пожар</w:t>
      </w:r>
    </w:p>
    <w:p w:rsidR="00A42219" w:rsidRPr="00A42219" w:rsidRDefault="00A42219" w:rsidP="00A42219">
      <w:pPr>
        <w:jc w:val="both"/>
        <w:rPr>
          <w:sz w:val="28"/>
          <w:szCs w:val="28"/>
          <w:shd w:val="clear" w:color="auto" w:fill="FFFFFF"/>
        </w:rPr>
      </w:pPr>
    </w:p>
    <w:p w:rsidR="00A42219" w:rsidRPr="00A42219" w:rsidRDefault="00A42219" w:rsidP="00A42219">
      <w:pPr>
        <w:ind w:firstLine="708"/>
        <w:jc w:val="both"/>
        <w:rPr>
          <w:sz w:val="28"/>
          <w:szCs w:val="28"/>
          <w:shd w:val="clear" w:color="auto" w:fill="FFFFFF"/>
        </w:rPr>
      </w:pPr>
      <w:r w:rsidRPr="00A42219">
        <w:rPr>
          <w:sz w:val="28"/>
          <w:szCs w:val="28"/>
          <w:shd w:val="clear" w:color="auto" w:fill="FFFFFF"/>
        </w:rPr>
        <w:t>05 мая в 15 часов 44 минут произошел пожар в садоводческом некоммерческом товариществе «Связист-3» в Центральном округе города Омска. По прибытии к месту вызова пожарных подразделений было обнаружено, что на заброшенном участке горит сухая травянистая растительность с переходом огня на садовый дом на участке и на кровлю сарая на соседнем участке. Причина пожара – неосторожное обращение с огнем неизвестным лицом. Никто из людей в результате пожара не пострадал.</w:t>
      </w:r>
    </w:p>
    <w:p w:rsidR="00A42219" w:rsidRDefault="00E110D3" w:rsidP="00BF54E5">
      <w:pPr>
        <w:jc w:val="cente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rPr>
        <w:drawing>
          <wp:anchor distT="0" distB="0" distL="114300" distR="114300" simplePos="0" relativeHeight="251941376" behindDoc="1" locked="0" layoutInCell="1" allowOverlap="1">
            <wp:simplePos x="0" y="0"/>
            <wp:positionH relativeFrom="column">
              <wp:posOffset>1203960</wp:posOffset>
            </wp:positionH>
            <wp:positionV relativeFrom="paragraph">
              <wp:posOffset>211455</wp:posOffset>
            </wp:positionV>
            <wp:extent cx="3857625" cy="2895600"/>
            <wp:effectExtent l="19050" t="0" r="9525" b="0"/>
            <wp:wrapTight wrapText="bothSides">
              <wp:wrapPolygon edited="0">
                <wp:start x="-107" y="0"/>
                <wp:lineTo x="-107" y="21458"/>
                <wp:lineTo x="21653" y="21458"/>
                <wp:lineTo x="21653" y="0"/>
                <wp:lineTo x="-107" y="0"/>
              </wp:wrapPolygon>
            </wp:wrapTight>
            <wp:docPr id="34" name="Рисунок 18" descr="C:\Users\Катерина\Desktop\Картинки\uVbho32R8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терина\Desktop\Картинки\uVbho32R8IU.jpg"/>
                    <pic:cNvPicPr>
                      <a:picLocks noChangeAspect="1" noChangeArrowheads="1"/>
                    </pic:cNvPicPr>
                  </pic:nvPicPr>
                  <pic:blipFill>
                    <a:blip r:embed="rId26" cstate="print"/>
                    <a:srcRect/>
                    <a:stretch>
                      <a:fillRect/>
                    </a:stretch>
                  </pic:blipFill>
                  <pic:spPr bwMode="auto">
                    <a:xfrm>
                      <a:off x="0" y="0"/>
                      <a:ext cx="3857625" cy="2895600"/>
                    </a:xfrm>
                    <a:prstGeom prst="rect">
                      <a:avLst/>
                    </a:prstGeom>
                    <a:noFill/>
                    <a:ln w="9525">
                      <a:noFill/>
                      <a:miter lim="800000"/>
                      <a:headEnd/>
                      <a:tailEnd/>
                    </a:ln>
                  </pic:spPr>
                </pic:pic>
              </a:graphicData>
            </a:graphic>
          </wp:anchor>
        </w:drawing>
      </w: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A42219" w:rsidRDefault="00A42219" w:rsidP="00BF54E5">
      <w:pPr>
        <w:jc w:val="center"/>
        <w:rPr>
          <w:rFonts w:ascii="Franklin Gothic Medium" w:hAnsi="Franklin Gothic Medium"/>
          <w:color w:val="002060"/>
          <w:sz w:val="36"/>
          <w:szCs w:val="36"/>
          <w:shd w:val="clear" w:color="auto" w:fill="FFFFFF"/>
        </w:rPr>
      </w:pPr>
    </w:p>
    <w:p w:rsidR="00E110D3" w:rsidRPr="00E110D3" w:rsidRDefault="00E110D3" w:rsidP="00E110D3">
      <w:pPr>
        <w:jc w:val="center"/>
        <w:rPr>
          <w:sz w:val="28"/>
          <w:szCs w:val="28"/>
          <w:shd w:val="clear" w:color="auto" w:fill="FFFFFF"/>
        </w:rPr>
      </w:pPr>
      <w:r w:rsidRPr="00E110D3">
        <w:rPr>
          <w:sz w:val="28"/>
          <w:szCs w:val="28"/>
          <w:shd w:val="clear" w:color="auto" w:fill="FFFFFF"/>
        </w:rPr>
        <w:t>Детская шалость привела к травме ребенка</w:t>
      </w:r>
    </w:p>
    <w:p w:rsidR="00E110D3" w:rsidRPr="00E110D3" w:rsidRDefault="00E110D3" w:rsidP="00E110D3">
      <w:pPr>
        <w:jc w:val="both"/>
        <w:rPr>
          <w:sz w:val="28"/>
          <w:szCs w:val="28"/>
          <w:shd w:val="clear" w:color="auto" w:fill="FFFFFF"/>
        </w:rPr>
      </w:pPr>
    </w:p>
    <w:p w:rsidR="00A42219" w:rsidRPr="00E110D3" w:rsidRDefault="00E110D3" w:rsidP="00E110D3">
      <w:pPr>
        <w:ind w:firstLine="708"/>
        <w:jc w:val="both"/>
        <w:rPr>
          <w:sz w:val="28"/>
          <w:szCs w:val="28"/>
          <w:shd w:val="clear" w:color="auto" w:fill="FFFFFF"/>
        </w:rPr>
      </w:pPr>
      <w:r>
        <w:rPr>
          <w:noProof/>
          <w:sz w:val="28"/>
          <w:szCs w:val="28"/>
        </w:rPr>
        <w:drawing>
          <wp:anchor distT="0" distB="0" distL="114300" distR="114300" simplePos="0" relativeHeight="251942400" behindDoc="1" locked="0" layoutInCell="1" allowOverlap="1">
            <wp:simplePos x="0" y="0"/>
            <wp:positionH relativeFrom="column">
              <wp:posOffset>3966210</wp:posOffset>
            </wp:positionH>
            <wp:positionV relativeFrom="paragraph">
              <wp:posOffset>109855</wp:posOffset>
            </wp:positionV>
            <wp:extent cx="2371725" cy="3171825"/>
            <wp:effectExtent l="19050" t="0" r="9525" b="0"/>
            <wp:wrapTight wrapText="bothSides">
              <wp:wrapPolygon edited="0">
                <wp:start x="-173" y="0"/>
                <wp:lineTo x="-173" y="21535"/>
                <wp:lineTo x="21687" y="21535"/>
                <wp:lineTo x="21687" y="0"/>
                <wp:lineTo x="-173" y="0"/>
              </wp:wrapPolygon>
            </wp:wrapTight>
            <wp:docPr id="36" name="Рисунок 19" descr="C:\Users\Катерина\Desktop\Картинки\oImPF86Y3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терина\Desktop\Картинки\oImPF86Y3yk (1).jpg"/>
                    <pic:cNvPicPr>
                      <a:picLocks noChangeAspect="1" noChangeArrowheads="1"/>
                    </pic:cNvPicPr>
                  </pic:nvPicPr>
                  <pic:blipFill>
                    <a:blip r:embed="rId27" cstate="print"/>
                    <a:srcRect/>
                    <a:stretch>
                      <a:fillRect/>
                    </a:stretch>
                  </pic:blipFill>
                  <pic:spPr bwMode="auto">
                    <a:xfrm>
                      <a:off x="0" y="0"/>
                      <a:ext cx="2371725" cy="3171825"/>
                    </a:xfrm>
                    <a:prstGeom prst="rect">
                      <a:avLst/>
                    </a:prstGeom>
                    <a:noFill/>
                    <a:ln w="9525">
                      <a:noFill/>
                      <a:miter lim="800000"/>
                      <a:headEnd/>
                      <a:tailEnd/>
                    </a:ln>
                  </pic:spPr>
                </pic:pic>
              </a:graphicData>
            </a:graphic>
          </wp:anchor>
        </w:drawing>
      </w:r>
      <w:r w:rsidRPr="00E110D3">
        <w:rPr>
          <w:sz w:val="28"/>
          <w:szCs w:val="28"/>
          <w:shd w:val="clear" w:color="auto" w:fill="FFFFFF"/>
        </w:rPr>
        <w:t>05 мая в 16 часов 51 минуту произошел пожар в многоквартирном жилом доме в Ц</w:t>
      </w:r>
      <w:r>
        <w:rPr>
          <w:sz w:val="28"/>
          <w:szCs w:val="28"/>
          <w:shd w:val="clear" w:color="auto" w:fill="FFFFFF"/>
        </w:rPr>
        <w:t xml:space="preserve">ентральном округе города Омска. </w:t>
      </w:r>
      <w:r w:rsidRPr="00E110D3">
        <w:rPr>
          <w:sz w:val="28"/>
          <w:szCs w:val="28"/>
          <w:shd w:val="clear" w:color="auto" w:fill="FFFFFF"/>
        </w:rPr>
        <w:t>По прибытии к месту вызова пожарных подразделений было обнаружено, что на балконе имеются термические повреждения. Пожар ликвидирован до прибытия пожарной охраны. При пожаре получил ожог руки ребенок. Причина пожара – детская шалость с огнем.</w:t>
      </w:r>
    </w:p>
    <w:p w:rsidR="00E110D3" w:rsidRDefault="00E110D3" w:rsidP="00BF54E5">
      <w:pPr>
        <w:jc w:val="center"/>
        <w:rPr>
          <w:rFonts w:ascii="Franklin Gothic Medium" w:hAnsi="Franklin Gothic Medium"/>
          <w:color w:val="002060"/>
          <w:sz w:val="36"/>
          <w:szCs w:val="36"/>
          <w:shd w:val="clear" w:color="auto" w:fill="FFFFFF"/>
        </w:rPr>
      </w:pPr>
    </w:p>
    <w:p w:rsidR="00E110D3" w:rsidRDefault="00E110D3" w:rsidP="00BF54E5">
      <w:pPr>
        <w:jc w:val="center"/>
        <w:rPr>
          <w:rFonts w:ascii="Franklin Gothic Medium" w:hAnsi="Franklin Gothic Medium"/>
          <w:color w:val="002060"/>
          <w:sz w:val="36"/>
          <w:szCs w:val="36"/>
          <w:shd w:val="clear" w:color="auto" w:fill="FFFFFF"/>
        </w:rPr>
      </w:pPr>
    </w:p>
    <w:p w:rsidR="00E110D3" w:rsidRDefault="00E110D3" w:rsidP="00BF54E5">
      <w:pPr>
        <w:jc w:val="center"/>
        <w:rPr>
          <w:rFonts w:ascii="Franklin Gothic Medium" w:hAnsi="Franklin Gothic Medium"/>
          <w:color w:val="002060"/>
          <w:sz w:val="36"/>
          <w:szCs w:val="36"/>
          <w:shd w:val="clear" w:color="auto" w:fill="FFFFFF"/>
        </w:rPr>
      </w:pPr>
    </w:p>
    <w:p w:rsidR="00E110D3" w:rsidRDefault="00E110D3" w:rsidP="00BF54E5">
      <w:pPr>
        <w:jc w:val="center"/>
        <w:rPr>
          <w:rFonts w:ascii="Franklin Gothic Medium" w:hAnsi="Franklin Gothic Medium"/>
          <w:color w:val="002060"/>
          <w:sz w:val="36"/>
          <w:szCs w:val="36"/>
          <w:shd w:val="clear" w:color="auto" w:fill="FFFFFF"/>
        </w:rPr>
      </w:pPr>
    </w:p>
    <w:p w:rsidR="00E110D3" w:rsidRDefault="00E110D3" w:rsidP="00BF54E5">
      <w:pPr>
        <w:jc w:val="center"/>
        <w:rPr>
          <w:rFonts w:ascii="Franklin Gothic Medium" w:hAnsi="Franklin Gothic Medium"/>
          <w:color w:val="002060"/>
          <w:sz w:val="36"/>
          <w:szCs w:val="36"/>
          <w:shd w:val="clear" w:color="auto" w:fill="FFFFFF"/>
        </w:rPr>
      </w:pPr>
    </w:p>
    <w:p w:rsidR="00E110D3" w:rsidRDefault="00E110D3" w:rsidP="00BF54E5">
      <w:pPr>
        <w:jc w:val="center"/>
        <w:rPr>
          <w:rFonts w:ascii="Franklin Gothic Medium" w:hAnsi="Franklin Gothic Medium"/>
          <w:color w:val="002060"/>
          <w:sz w:val="36"/>
          <w:szCs w:val="36"/>
          <w:shd w:val="clear" w:color="auto" w:fill="FFFFFF"/>
        </w:rPr>
      </w:pPr>
    </w:p>
    <w:p w:rsidR="00E110D3" w:rsidRDefault="00E110D3" w:rsidP="00BF54E5">
      <w:pPr>
        <w:jc w:val="center"/>
        <w:rPr>
          <w:rFonts w:ascii="Franklin Gothic Medium" w:hAnsi="Franklin Gothic Medium"/>
          <w:color w:val="002060"/>
          <w:sz w:val="36"/>
          <w:szCs w:val="36"/>
          <w:shd w:val="clear" w:color="auto" w:fill="FFFFFF"/>
        </w:rPr>
      </w:pPr>
    </w:p>
    <w:p w:rsidR="00E110D3" w:rsidRPr="00E110D3" w:rsidRDefault="00E110D3" w:rsidP="00E110D3">
      <w:pPr>
        <w:jc w:val="center"/>
        <w:rPr>
          <w:sz w:val="28"/>
          <w:szCs w:val="28"/>
          <w:shd w:val="clear" w:color="auto" w:fill="FFFFFF"/>
        </w:rPr>
      </w:pPr>
      <w:r w:rsidRPr="00E110D3">
        <w:rPr>
          <w:sz w:val="28"/>
          <w:szCs w:val="28"/>
          <w:shd w:val="clear" w:color="auto" w:fill="FFFFFF"/>
        </w:rPr>
        <w:lastRenderedPageBreak/>
        <w:t>В садоводческом товариществе произошел пожар</w:t>
      </w:r>
    </w:p>
    <w:p w:rsidR="00E110D3" w:rsidRPr="00E110D3" w:rsidRDefault="00E110D3" w:rsidP="00E110D3">
      <w:pPr>
        <w:jc w:val="both"/>
        <w:rPr>
          <w:sz w:val="28"/>
          <w:szCs w:val="28"/>
          <w:shd w:val="clear" w:color="auto" w:fill="FFFFFF"/>
        </w:rPr>
      </w:pPr>
    </w:p>
    <w:p w:rsidR="00E110D3" w:rsidRPr="00E110D3" w:rsidRDefault="00E110D3" w:rsidP="00E110D3">
      <w:pPr>
        <w:ind w:firstLine="708"/>
        <w:jc w:val="both"/>
        <w:rPr>
          <w:sz w:val="28"/>
          <w:szCs w:val="28"/>
          <w:shd w:val="clear" w:color="auto" w:fill="FFFFFF"/>
        </w:rPr>
      </w:pPr>
      <w:r>
        <w:rPr>
          <w:noProof/>
          <w:sz w:val="28"/>
          <w:szCs w:val="28"/>
        </w:rPr>
        <w:drawing>
          <wp:anchor distT="0" distB="0" distL="114300" distR="114300" simplePos="0" relativeHeight="251943424" behindDoc="1" locked="0" layoutInCell="1" allowOverlap="1">
            <wp:simplePos x="0" y="0"/>
            <wp:positionH relativeFrom="column">
              <wp:posOffset>-72390</wp:posOffset>
            </wp:positionH>
            <wp:positionV relativeFrom="paragraph">
              <wp:posOffset>4445</wp:posOffset>
            </wp:positionV>
            <wp:extent cx="3371850" cy="2524125"/>
            <wp:effectExtent l="19050" t="0" r="0" b="0"/>
            <wp:wrapTight wrapText="bothSides">
              <wp:wrapPolygon edited="0">
                <wp:start x="-122" y="0"/>
                <wp:lineTo x="-122" y="21518"/>
                <wp:lineTo x="21600" y="21518"/>
                <wp:lineTo x="21600" y="0"/>
                <wp:lineTo x="-122" y="0"/>
              </wp:wrapPolygon>
            </wp:wrapTight>
            <wp:docPr id="37" name="Рисунок 20" descr="C:\Users\Катерина\Desktop\Картинки\sm4TCJ2Dc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терина\Desktop\Картинки\sm4TCJ2Dcq4.jpg"/>
                    <pic:cNvPicPr>
                      <a:picLocks noChangeAspect="1" noChangeArrowheads="1"/>
                    </pic:cNvPicPr>
                  </pic:nvPicPr>
                  <pic:blipFill>
                    <a:blip r:embed="rId28" cstate="print"/>
                    <a:srcRect/>
                    <a:stretch>
                      <a:fillRect/>
                    </a:stretch>
                  </pic:blipFill>
                  <pic:spPr bwMode="auto">
                    <a:xfrm>
                      <a:off x="0" y="0"/>
                      <a:ext cx="3371850" cy="2524125"/>
                    </a:xfrm>
                    <a:prstGeom prst="rect">
                      <a:avLst/>
                    </a:prstGeom>
                    <a:noFill/>
                    <a:ln w="9525">
                      <a:noFill/>
                      <a:miter lim="800000"/>
                      <a:headEnd/>
                      <a:tailEnd/>
                    </a:ln>
                  </pic:spPr>
                </pic:pic>
              </a:graphicData>
            </a:graphic>
          </wp:anchor>
        </w:drawing>
      </w:r>
      <w:r w:rsidRPr="00E110D3">
        <w:rPr>
          <w:sz w:val="28"/>
          <w:szCs w:val="28"/>
          <w:shd w:val="clear" w:color="auto" w:fill="FFFFFF"/>
        </w:rPr>
        <w:t>05 мая в 00 часов 45 минут произошел пожар в садоводческом некоммерческом товариществе «Степное им. Е.Ш. Левина» в Центральном округе города Омска. По прибытии к месту вызова пожарных подразделений обнаружено, что открытым огнем по всей площади горят садовые постройки. Причина пожара – неосторожное обращение с огнем. Никто из людей в результате пожара не пострадал.</w:t>
      </w:r>
    </w:p>
    <w:p w:rsidR="00E110D3" w:rsidRDefault="00E110D3" w:rsidP="00BF54E5">
      <w:pPr>
        <w:jc w:val="center"/>
        <w:rPr>
          <w:rFonts w:ascii="Franklin Gothic Medium" w:hAnsi="Franklin Gothic Medium"/>
          <w:color w:val="002060"/>
          <w:sz w:val="36"/>
          <w:szCs w:val="36"/>
          <w:shd w:val="clear" w:color="auto" w:fill="FFFFFF"/>
        </w:rPr>
      </w:pPr>
    </w:p>
    <w:p w:rsidR="00E110D3" w:rsidRPr="00E110D3" w:rsidRDefault="00E110D3" w:rsidP="00E110D3">
      <w:pPr>
        <w:jc w:val="center"/>
        <w:rPr>
          <w:sz w:val="28"/>
          <w:szCs w:val="28"/>
          <w:shd w:val="clear" w:color="auto" w:fill="FFFFFF"/>
        </w:rPr>
      </w:pPr>
      <w:r w:rsidRPr="00E110D3">
        <w:rPr>
          <w:sz w:val="28"/>
          <w:szCs w:val="28"/>
          <w:shd w:val="clear" w:color="auto" w:fill="FFFFFF"/>
        </w:rPr>
        <w:t xml:space="preserve">В подъезде неизвестные подожгли мусор </w:t>
      </w:r>
    </w:p>
    <w:p w:rsidR="00E110D3" w:rsidRPr="00E110D3" w:rsidRDefault="00E110D3" w:rsidP="00E110D3">
      <w:pPr>
        <w:jc w:val="center"/>
        <w:rPr>
          <w:sz w:val="28"/>
          <w:szCs w:val="28"/>
          <w:shd w:val="clear" w:color="auto" w:fill="FFFFFF"/>
        </w:rPr>
      </w:pPr>
    </w:p>
    <w:p w:rsidR="00E110D3" w:rsidRDefault="00E110D3" w:rsidP="00E110D3">
      <w:pPr>
        <w:ind w:firstLine="708"/>
        <w:jc w:val="both"/>
        <w:rPr>
          <w:sz w:val="28"/>
          <w:szCs w:val="28"/>
          <w:shd w:val="clear" w:color="auto" w:fill="FFFFFF"/>
        </w:rPr>
      </w:pPr>
      <w:r w:rsidRPr="00E110D3">
        <w:rPr>
          <w:sz w:val="28"/>
          <w:szCs w:val="28"/>
          <w:shd w:val="clear" w:color="auto" w:fill="FFFFFF"/>
        </w:rPr>
        <w:t>06 мая в 20 часов 15 мину</w:t>
      </w:r>
      <w:r w:rsidR="003F421D">
        <w:rPr>
          <w:sz w:val="28"/>
          <w:szCs w:val="28"/>
          <w:shd w:val="clear" w:color="auto" w:fill="FFFFFF"/>
        </w:rPr>
        <w:t>т</w:t>
      </w:r>
      <w:r w:rsidRPr="00E110D3">
        <w:rPr>
          <w:sz w:val="28"/>
          <w:szCs w:val="28"/>
          <w:shd w:val="clear" w:color="auto" w:fill="FFFFFF"/>
        </w:rPr>
        <w:t xml:space="preserve"> произошел пожар в жилом многоквартирном доме в Центральном округе города Омска. По прибытии к месту вызова пожарных подразделений обнаружено, что пожар на лестничной площадке 4-го этажа ликвидирован жильцами дома подручными средствами. В результате пожара уничтожено и повреждено: мусор, вещи б\у на площади 1 кв.м. Причина пожара – неосторожное обращение с огнем. Никто из людей в результате пожара не пострадал.</w:t>
      </w:r>
    </w:p>
    <w:p w:rsidR="00E110D3" w:rsidRDefault="003F421D" w:rsidP="00890FBA">
      <w:pPr>
        <w:jc w:val="center"/>
        <w:rPr>
          <w:sz w:val="28"/>
          <w:szCs w:val="28"/>
          <w:shd w:val="clear" w:color="auto" w:fill="FFFFFF"/>
        </w:rPr>
      </w:pPr>
      <w:r>
        <w:rPr>
          <w:noProof/>
          <w:sz w:val="28"/>
          <w:szCs w:val="28"/>
        </w:rPr>
        <w:drawing>
          <wp:anchor distT="0" distB="0" distL="114300" distR="114300" simplePos="0" relativeHeight="251944448" behindDoc="1" locked="0" layoutInCell="1" allowOverlap="1">
            <wp:simplePos x="0" y="0"/>
            <wp:positionH relativeFrom="column">
              <wp:posOffset>1499235</wp:posOffset>
            </wp:positionH>
            <wp:positionV relativeFrom="paragraph">
              <wp:posOffset>133350</wp:posOffset>
            </wp:positionV>
            <wp:extent cx="3178810" cy="4238625"/>
            <wp:effectExtent l="19050" t="0" r="2540" b="0"/>
            <wp:wrapTight wrapText="bothSides">
              <wp:wrapPolygon edited="0">
                <wp:start x="-129" y="0"/>
                <wp:lineTo x="-129" y="21551"/>
                <wp:lineTo x="21617" y="21551"/>
                <wp:lineTo x="21617" y="0"/>
                <wp:lineTo x="-129" y="0"/>
              </wp:wrapPolygon>
            </wp:wrapTight>
            <wp:docPr id="39" name="Рисунок 21" descr="C:\Users\Катерина\Desktop\Картинки\tw5rMfdko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ерина\Desktop\Картинки\tw5rMfdkoXk.jpg"/>
                    <pic:cNvPicPr>
                      <a:picLocks noChangeAspect="1" noChangeArrowheads="1"/>
                    </pic:cNvPicPr>
                  </pic:nvPicPr>
                  <pic:blipFill>
                    <a:blip r:embed="rId29" cstate="print"/>
                    <a:srcRect/>
                    <a:stretch>
                      <a:fillRect/>
                    </a:stretch>
                  </pic:blipFill>
                  <pic:spPr bwMode="auto">
                    <a:xfrm>
                      <a:off x="0" y="0"/>
                      <a:ext cx="3178810" cy="4238625"/>
                    </a:xfrm>
                    <a:prstGeom prst="rect">
                      <a:avLst/>
                    </a:prstGeom>
                    <a:noFill/>
                    <a:ln w="9525">
                      <a:noFill/>
                      <a:miter lim="800000"/>
                      <a:headEnd/>
                      <a:tailEnd/>
                    </a:ln>
                  </pic:spPr>
                </pic:pic>
              </a:graphicData>
            </a:graphic>
          </wp:anchor>
        </w:drawing>
      </w: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3F421D" w:rsidRPr="003F421D" w:rsidRDefault="003F421D" w:rsidP="003F421D">
      <w:pPr>
        <w:jc w:val="center"/>
        <w:rPr>
          <w:sz w:val="28"/>
          <w:szCs w:val="28"/>
          <w:shd w:val="clear" w:color="auto" w:fill="FFFFFF"/>
        </w:rPr>
      </w:pPr>
      <w:r w:rsidRPr="003F421D">
        <w:rPr>
          <w:sz w:val="28"/>
          <w:szCs w:val="28"/>
          <w:shd w:val="clear" w:color="auto" w:fill="FFFFFF"/>
        </w:rPr>
        <w:lastRenderedPageBreak/>
        <w:t>Пожар в автомобилях</w:t>
      </w:r>
    </w:p>
    <w:p w:rsidR="003F421D" w:rsidRPr="003F421D" w:rsidRDefault="003F421D" w:rsidP="003F421D">
      <w:pPr>
        <w:rPr>
          <w:sz w:val="28"/>
          <w:szCs w:val="28"/>
          <w:shd w:val="clear" w:color="auto" w:fill="FFFFFF"/>
        </w:rPr>
      </w:pPr>
    </w:p>
    <w:p w:rsidR="00E110D3" w:rsidRDefault="003F421D" w:rsidP="003F421D">
      <w:pPr>
        <w:ind w:firstLine="708"/>
        <w:jc w:val="both"/>
        <w:rPr>
          <w:sz w:val="28"/>
          <w:szCs w:val="28"/>
          <w:shd w:val="clear" w:color="auto" w:fill="FFFFFF"/>
        </w:rPr>
      </w:pPr>
      <w:r w:rsidRPr="003F421D">
        <w:rPr>
          <w:sz w:val="28"/>
          <w:szCs w:val="28"/>
          <w:shd w:val="clear" w:color="auto" w:fill="FFFFFF"/>
        </w:rPr>
        <w:t>07 мая в 02 часа 56 минут произошел пожар в автомобиле, припаркованном в Центральном округе города Омска. По прибытии к месту вызова пожарных подразделений обнаружено, что открытым огнем горел автомобиль TOYOTA RAV 4 с распространением огня на автомобиль TOYOTA HIGHLANDER и на автомобиль LEXUS RX 200. Причина пожара – поджог неизвестным лицом. Никто из людей в результате пожара не пострадал.</w:t>
      </w:r>
    </w:p>
    <w:p w:rsidR="00E110D3" w:rsidRDefault="003F421D" w:rsidP="00890FBA">
      <w:pPr>
        <w:jc w:val="center"/>
        <w:rPr>
          <w:sz w:val="28"/>
          <w:szCs w:val="28"/>
          <w:shd w:val="clear" w:color="auto" w:fill="FFFFFF"/>
        </w:rPr>
      </w:pPr>
      <w:r>
        <w:rPr>
          <w:noProof/>
          <w:sz w:val="28"/>
          <w:szCs w:val="28"/>
        </w:rPr>
        <w:drawing>
          <wp:anchor distT="0" distB="0" distL="114300" distR="114300" simplePos="0" relativeHeight="251945472" behindDoc="1" locked="0" layoutInCell="1" allowOverlap="1">
            <wp:simplePos x="0" y="0"/>
            <wp:positionH relativeFrom="column">
              <wp:posOffset>965835</wp:posOffset>
            </wp:positionH>
            <wp:positionV relativeFrom="paragraph">
              <wp:posOffset>34925</wp:posOffset>
            </wp:positionV>
            <wp:extent cx="4143375" cy="3105150"/>
            <wp:effectExtent l="19050" t="0" r="9525" b="0"/>
            <wp:wrapTight wrapText="bothSides">
              <wp:wrapPolygon edited="0">
                <wp:start x="-99" y="0"/>
                <wp:lineTo x="-99" y="21467"/>
                <wp:lineTo x="21650" y="21467"/>
                <wp:lineTo x="21650" y="0"/>
                <wp:lineTo x="-99" y="0"/>
              </wp:wrapPolygon>
            </wp:wrapTight>
            <wp:docPr id="40" name="Рисунок 22" descr="C:\Users\Катерина\Desktop\Картинки\g3JFqAaD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терина\Desktop\Картинки\g3JFqAaD2B8.jpg"/>
                    <pic:cNvPicPr>
                      <a:picLocks noChangeAspect="1" noChangeArrowheads="1"/>
                    </pic:cNvPicPr>
                  </pic:nvPicPr>
                  <pic:blipFill>
                    <a:blip r:embed="rId30" cstate="print"/>
                    <a:srcRect/>
                    <a:stretch>
                      <a:fillRect/>
                    </a:stretch>
                  </pic:blipFill>
                  <pic:spPr bwMode="auto">
                    <a:xfrm>
                      <a:off x="0" y="0"/>
                      <a:ext cx="4143375" cy="3105150"/>
                    </a:xfrm>
                    <a:prstGeom prst="rect">
                      <a:avLst/>
                    </a:prstGeom>
                    <a:noFill/>
                    <a:ln w="9525">
                      <a:noFill/>
                      <a:miter lim="800000"/>
                      <a:headEnd/>
                      <a:tailEnd/>
                    </a:ln>
                  </pic:spPr>
                </pic:pic>
              </a:graphicData>
            </a:graphic>
          </wp:anchor>
        </w:drawing>
      </w:r>
    </w:p>
    <w:p w:rsidR="00E110D3" w:rsidRDefault="00E110D3" w:rsidP="003F421D">
      <w:pP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E110D3" w:rsidRDefault="00E110D3"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Pr="003F421D" w:rsidRDefault="003F421D" w:rsidP="003F421D">
      <w:pPr>
        <w:jc w:val="center"/>
        <w:rPr>
          <w:sz w:val="28"/>
          <w:szCs w:val="28"/>
          <w:shd w:val="clear" w:color="auto" w:fill="FFFFFF"/>
        </w:rPr>
      </w:pPr>
      <w:r w:rsidRPr="003F421D">
        <w:rPr>
          <w:sz w:val="28"/>
          <w:szCs w:val="28"/>
          <w:shd w:val="clear" w:color="auto" w:fill="FFFFFF"/>
        </w:rPr>
        <w:t>Пожар в жилом многоквартирном доме</w:t>
      </w:r>
    </w:p>
    <w:p w:rsidR="003F421D" w:rsidRPr="003F421D" w:rsidRDefault="003F421D" w:rsidP="003F421D">
      <w:pPr>
        <w:rPr>
          <w:sz w:val="28"/>
          <w:szCs w:val="28"/>
          <w:shd w:val="clear" w:color="auto" w:fill="FFFFFF"/>
        </w:rPr>
      </w:pPr>
    </w:p>
    <w:p w:rsidR="003F421D" w:rsidRDefault="003F421D" w:rsidP="003F421D">
      <w:pPr>
        <w:ind w:firstLine="708"/>
        <w:jc w:val="both"/>
        <w:rPr>
          <w:sz w:val="28"/>
          <w:szCs w:val="28"/>
          <w:shd w:val="clear" w:color="auto" w:fill="FFFFFF"/>
        </w:rPr>
      </w:pPr>
      <w:r>
        <w:rPr>
          <w:noProof/>
          <w:sz w:val="28"/>
          <w:szCs w:val="28"/>
        </w:rPr>
        <w:drawing>
          <wp:anchor distT="0" distB="0" distL="114300" distR="114300" simplePos="0" relativeHeight="251946496" behindDoc="1" locked="0" layoutInCell="1" allowOverlap="1">
            <wp:simplePos x="0" y="0"/>
            <wp:positionH relativeFrom="column">
              <wp:posOffset>1184910</wp:posOffset>
            </wp:positionH>
            <wp:positionV relativeFrom="paragraph">
              <wp:posOffset>1094105</wp:posOffset>
            </wp:positionV>
            <wp:extent cx="3924300" cy="2943225"/>
            <wp:effectExtent l="19050" t="0" r="0" b="0"/>
            <wp:wrapTight wrapText="bothSides">
              <wp:wrapPolygon edited="0">
                <wp:start x="-105" y="0"/>
                <wp:lineTo x="-105" y="21530"/>
                <wp:lineTo x="21600" y="21530"/>
                <wp:lineTo x="21600" y="0"/>
                <wp:lineTo x="-105" y="0"/>
              </wp:wrapPolygon>
            </wp:wrapTight>
            <wp:docPr id="41" name="Рисунок 23" descr="C:\Users\Катерина\Desktop\Картинки\TkVHBuizy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атерина\Desktop\Картинки\TkVHBuizyDQ.jpg"/>
                    <pic:cNvPicPr>
                      <a:picLocks noChangeAspect="1" noChangeArrowheads="1"/>
                    </pic:cNvPicPr>
                  </pic:nvPicPr>
                  <pic:blipFill>
                    <a:blip r:embed="rId31" cstate="print"/>
                    <a:srcRect/>
                    <a:stretch>
                      <a:fillRect/>
                    </a:stretch>
                  </pic:blipFill>
                  <pic:spPr bwMode="auto">
                    <a:xfrm>
                      <a:off x="0" y="0"/>
                      <a:ext cx="3924300" cy="2943225"/>
                    </a:xfrm>
                    <a:prstGeom prst="rect">
                      <a:avLst/>
                    </a:prstGeom>
                    <a:noFill/>
                    <a:ln w="9525">
                      <a:noFill/>
                      <a:miter lim="800000"/>
                      <a:headEnd/>
                      <a:tailEnd/>
                    </a:ln>
                  </pic:spPr>
                </pic:pic>
              </a:graphicData>
            </a:graphic>
          </wp:anchor>
        </w:drawing>
      </w:r>
      <w:r w:rsidRPr="003F421D">
        <w:rPr>
          <w:sz w:val="28"/>
          <w:szCs w:val="28"/>
          <w:shd w:val="clear" w:color="auto" w:fill="FFFFFF"/>
        </w:rPr>
        <w:t>11 мая в 01 час 10 минут произошел пожар в жилом многоквартирном доме в Центральном округе города Омска. По прибытии к месту вызова пожарных подразделений обнаружено задымление в подъезде дома и горение в квартире, расположенной на 2-м этаже дома. Предварительная причина пожара – нарушение правил эксплуатации электрооборудования. Человеческих жертв и травм нет.</w:t>
      </w: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Pr="003F421D" w:rsidRDefault="003F421D" w:rsidP="003F421D">
      <w:pPr>
        <w:jc w:val="center"/>
        <w:rPr>
          <w:sz w:val="28"/>
          <w:szCs w:val="28"/>
          <w:shd w:val="clear" w:color="auto" w:fill="FFFFFF"/>
        </w:rPr>
      </w:pPr>
      <w:r w:rsidRPr="003F421D">
        <w:rPr>
          <w:sz w:val="28"/>
          <w:szCs w:val="28"/>
          <w:shd w:val="clear" w:color="auto" w:fill="FFFFFF"/>
        </w:rPr>
        <w:lastRenderedPageBreak/>
        <w:t>Пожар в гараже</w:t>
      </w:r>
    </w:p>
    <w:p w:rsidR="003F421D" w:rsidRPr="003F421D" w:rsidRDefault="003F421D" w:rsidP="003F421D">
      <w:pPr>
        <w:rPr>
          <w:sz w:val="28"/>
          <w:szCs w:val="28"/>
          <w:shd w:val="clear" w:color="auto" w:fill="FFFFFF"/>
        </w:rPr>
      </w:pPr>
    </w:p>
    <w:p w:rsidR="003F421D" w:rsidRDefault="003F421D" w:rsidP="003F421D">
      <w:pPr>
        <w:ind w:firstLine="708"/>
        <w:jc w:val="both"/>
        <w:rPr>
          <w:sz w:val="28"/>
          <w:szCs w:val="28"/>
          <w:shd w:val="clear" w:color="auto" w:fill="FFFFFF"/>
        </w:rPr>
      </w:pPr>
      <w:r w:rsidRPr="003F421D">
        <w:rPr>
          <w:sz w:val="28"/>
          <w:szCs w:val="28"/>
          <w:shd w:val="clear" w:color="auto" w:fill="FFFFFF"/>
        </w:rPr>
        <w:t>14 мая в 13 часов 08 минут произошел пожар в гараже в Центральном округе города Омска. По прибытии к месту вызова пожарных подразделений обнаружено горение вещей б/у, инструмента внутри гаража. На месте находились представители организации. Причина пожара – короткое замыкание элементов осветительной сети. Человеческих жертв и травм нет.</w:t>
      </w:r>
    </w:p>
    <w:p w:rsidR="003F421D" w:rsidRDefault="003F421D" w:rsidP="00890FBA">
      <w:pPr>
        <w:jc w:val="center"/>
        <w:rPr>
          <w:sz w:val="28"/>
          <w:szCs w:val="28"/>
          <w:shd w:val="clear" w:color="auto" w:fill="FFFFFF"/>
        </w:rPr>
      </w:pPr>
      <w:r>
        <w:rPr>
          <w:noProof/>
          <w:sz w:val="28"/>
          <w:szCs w:val="28"/>
        </w:rPr>
        <w:drawing>
          <wp:anchor distT="0" distB="0" distL="114300" distR="114300" simplePos="0" relativeHeight="251947520" behindDoc="1" locked="0" layoutInCell="1" allowOverlap="1">
            <wp:simplePos x="0" y="0"/>
            <wp:positionH relativeFrom="column">
              <wp:posOffset>1089660</wp:posOffset>
            </wp:positionH>
            <wp:positionV relativeFrom="paragraph">
              <wp:posOffset>67945</wp:posOffset>
            </wp:positionV>
            <wp:extent cx="4019550" cy="3009900"/>
            <wp:effectExtent l="19050" t="0" r="0" b="0"/>
            <wp:wrapTight wrapText="bothSides">
              <wp:wrapPolygon edited="0">
                <wp:start x="-102" y="0"/>
                <wp:lineTo x="-102" y="21463"/>
                <wp:lineTo x="21600" y="21463"/>
                <wp:lineTo x="21600" y="0"/>
                <wp:lineTo x="-102" y="0"/>
              </wp:wrapPolygon>
            </wp:wrapTight>
            <wp:docPr id="58" name="Рисунок 24" descr="C:\Users\Катерина\Desktop\Картинки\v2zZpg7hr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терина\Desktop\Картинки\v2zZpg7hrhU.jpg"/>
                    <pic:cNvPicPr>
                      <a:picLocks noChangeAspect="1" noChangeArrowheads="1"/>
                    </pic:cNvPicPr>
                  </pic:nvPicPr>
                  <pic:blipFill>
                    <a:blip r:embed="rId32" cstate="print"/>
                    <a:srcRect/>
                    <a:stretch>
                      <a:fillRect/>
                    </a:stretch>
                  </pic:blipFill>
                  <pic:spPr bwMode="auto">
                    <a:xfrm>
                      <a:off x="0" y="0"/>
                      <a:ext cx="4019550" cy="3009900"/>
                    </a:xfrm>
                    <a:prstGeom prst="rect">
                      <a:avLst/>
                    </a:prstGeom>
                    <a:noFill/>
                    <a:ln w="9525">
                      <a:noFill/>
                      <a:miter lim="800000"/>
                      <a:headEnd/>
                      <a:tailEnd/>
                    </a:ln>
                  </pic:spPr>
                </pic:pic>
              </a:graphicData>
            </a:graphic>
          </wp:anchor>
        </w:drawing>
      </w: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Pr="003F421D" w:rsidRDefault="003F421D" w:rsidP="003F421D">
      <w:pPr>
        <w:jc w:val="center"/>
        <w:rPr>
          <w:sz w:val="28"/>
          <w:szCs w:val="28"/>
          <w:shd w:val="clear" w:color="auto" w:fill="FFFFFF"/>
        </w:rPr>
      </w:pPr>
      <w:r w:rsidRPr="003F421D">
        <w:rPr>
          <w:sz w:val="28"/>
          <w:szCs w:val="28"/>
          <w:shd w:val="clear" w:color="auto" w:fill="FFFFFF"/>
        </w:rPr>
        <w:t xml:space="preserve">Пожар в садоводческом товариществе </w:t>
      </w:r>
    </w:p>
    <w:p w:rsidR="003F421D" w:rsidRPr="003F421D" w:rsidRDefault="003F421D" w:rsidP="003F421D">
      <w:pPr>
        <w:jc w:val="center"/>
        <w:rPr>
          <w:sz w:val="28"/>
          <w:szCs w:val="28"/>
          <w:shd w:val="clear" w:color="auto" w:fill="FFFFFF"/>
        </w:rPr>
      </w:pPr>
    </w:p>
    <w:p w:rsidR="003F421D" w:rsidRDefault="003F421D" w:rsidP="003F421D">
      <w:pPr>
        <w:ind w:firstLine="708"/>
        <w:jc w:val="both"/>
        <w:rPr>
          <w:sz w:val="28"/>
          <w:szCs w:val="28"/>
          <w:shd w:val="clear" w:color="auto" w:fill="FFFFFF"/>
        </w:rPr>
      </w:pPr>
      <w:r w:rsidRPr="003F421D">
        <w:rPr>
          <w:sz w:val="28"/>
          <w:szCs w:val="28"/>
          <w:shd w:val="clear" w:color="auto" w:fill="FFFFFF"/>
        </w:rPr>
        <w:t>14 мая в 13 часов 15 минут произошел пожар в СНТ «Проектировщик» в Центральном округе города Омска. По прибытии к месту вызова пожарных подразделений обнаружено, что пожар в дачном доме на садовом участке ликвидирован силами населения подручными средствами. В результате пожара повреждено потолочное перекрытие в дачном доме на площади 6 кв.м. Причина пожара – нарушение правил пожарной безопасности при эксплуатации печного отопления. Человеческих жертв и травм нет.</w:t>
      </w:r>
    </w:p>
    <w:p w:rsidR="003F421D" w:rsidRDefault="003F421D" w:rsidP="003F421D">
      <w:pPr>
        <w:rPr>
          <w:sz w:val="28"/>
          <w:szCs w:val="28"/>
          <w:shd w:val="clear" w:color="auto" w:fill="FFFFFF"/>
        </w:rPr>
      </w:pPr>
      <w:r>
        <w:rPr>
          <w:noProof/>
          <w:sz w:val="28"/>
          <w:szCs w:val="28"/>
        </w:rPr>
        <w:drawing>
          <wp:anchor distT="0" distB="0" distL="114300" distR="114300" simplePos="0" relativeHeight="251948544" behindDoc="1" locked="0" layoutInCell="1" allowOverlap="1">
            <wp:simplePos x="0" y="0"/>
            <wp:positionH relativeFrom="column">
              <wp:posOffset>1337310</wp:posOffset>
            </wp:positionH>
            <wp:positionV relativeFrom="paragraph">
              <wp:posOffset>109855</wp:posOffset>
            </wp:positionV>
            <wp:extent cx="3901440" cy="2924175"/>
            <wp:effectExtent l="19050" t="0" r="3810" b="0"/>
            <wp:wrapTight wrapText="bothSides">
              <wp:wrapPolygon edited="0">
                <wp:start x="-105" y="0"/>
                <wp:lineTo x="-105" y="21530"/>
                <wp:lineTo x="21621" y="21530"/>
                <wp:lineTo x="21621" y="0"/>
                <wp:lineTo x="-105" y="0"/>
              </wp:wrapPolygon>
            </wp:wrapTight>
            <wp:docPr id="59" name="Рисунок 25" descr="C:\Users\Катерина\Desktop\Картинки\72VcOKhoH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терина\Desktop\Картинки\72VcOKhoHd4.jpg"/>
                    <pic:cNvPicPr>
                      <a:picLocks noChangeAspect="1" noChangeArrowheads="1"/>
                    </pic:cNvPicPr>
                  </pic:nvPicPr>
                  <pic:blipFill>
                    <a:blip r:embed="rId33" cstate="print"/>
                    <a:srcRect/>
                    <a:stretch>
                      <a:fillRect/>
                    </a:stretch>
                  </pic:blipFill>
                  <pic:spPr bwMode="auto">
                    <a:xfrm>
                      <a:off x="0" y="0"/>
                      <a:ext cx="3901440" cy="2924175"/>
                    </a:xfrm>
                    <a:prstGeom prst="rect">
                      <a:avLst/>
                    </a:prstGeom>
                    <a:noFill/>
                    <a:ln w="9525">
                      <a:noFill/>
                      <a:miter lim="800000"/>
                      <a:headEnd/>
                      <a:tailEnd/>
                    </a:ln>
                  </pic:spPr>
                </pic:pic>
              </a:graphicData>
            </a:graphic>
          </wp:anchor>
        </w:drawing>
      </w: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Pr="003F421D" w:rsidRDefault="003F421D" w:rsidP="003F421D">
      <w:pPr>
        <w:jc w:val="center"/>
        <w:rPr>
          <w:sz w:val="28"/>
          <w:szCs w:val="28"/>
          <w:shd w:val="clear" w:color="auto" w:fill="FFFFFF"/>
        </w:rPr>
      </w:pPr>
      <w:r w:rsidRPr="003F421D">
        <w:rPr>
          <w:sz w:val="28"/>
          <w:szCs w:val="28"/>
          <w:shd w:val="clear" w:color="auto" w:fill="FFFFFF"/>
        </w:rPr>
        <w:lastRenderedPageBreak/>
        <w:t>Пожар в подъезде жилого многоквартирного дома</w:t>
      </w:r>
    </w:p>
    <w:p w:rsidR="003F421D" w:rsidRPr="003F421D" w:rsidRDefault="003F421D" w:rsidP="003F421D">
      <w:pPr>
        <w:rPr>
          <w:sz w:val="28"/>
          <w:szCs w:val="28"/>
          <w:shd w:val="clear" w:color="auto" w:fill="FFFFFF"/>
        </w:rPr>
      </w:pPr>
    </w:p>
    <w:p w:rsidR="003F421D" w:rsidRDefault="003F421D" w:rsidP="003F421D">
      <w:pPr>
        <w:ind w:firstLine="708"/>
        <w:jc w:val="both"/>
        <w:rPr>
          <w:sz w:val="28"/>
          <w:szCs w:val="28"/>
          <w:shd w:val="clear" w:color="auto" w:fill="FFFFFF"/>
        </w:rPr>
      </w:pPr>
      <w:r w:rsidRPr="003F421D">
        <w:rPr>
          <w:sz w:val="28"/>
          <w:szCs w:val="28"/>
          <w:shd w:val="clear" w:color="auto" w:fill="FFFFFF"/>
        </w:rPr>
        <w:t>14 мая в 08 часов 07 минут в подъезде жилого многоквартирного дома в Центральном округе произошел пожар. По прибытии к месту вызова пожарных подразделений обнаружено задымление в подъезде жилого многоквартирного дома. Все жильцы подъезда были эвакуированы. В результате пожара закопчены стены в подъезде. Причина пожара – неосторожное обращение с огнем.</w:t>
      </w:r>
    </w:p>
    <w:p w:rsidR="003F421D" w:rsidRDefault="003F421D" w:rsidP="00890FBA">
      <w:pPr>
        <w:jc w:val="center"/>
        <w:rPr>
          <w:sz w:val="28"/>
          <w:szCs w:val="28"/>
          <w:shd w:val="clear" w:color="auto" w:fill="FFFFFF"/>
        </w:rPr>
      </w:pPr>
      <w:r>
        <w:rPr>
          <w:noProof/>
          <w:sz w:val="28"/>
          <w:szCs w:val="28"/>
        </w:rPr>
        <w:drawing>
          <wp:anchor distT="0" distB="0" distL="114300" distR="114300" simplePos="0" relativeHeight="251949568" behindDoc="1" locked="0" layoutInCell="1" allowOverlap="1">
            <wp:simplePos x="0" y="0"/>
            <wp:positionH relativeFrom="column">
              <wp:posOffset>975360</wp:posOffset>
            </wp:positionH>
            <wp:positionV relativeFrom="paragraph">
              <wp:posOffset>58420</wp:posOffset>
            </wp:positionV>
            <wp:extent cx="4124325" cy="3095625"/>
            <wp:effectExtent l="19050" t="0" r="9525" b="0"/>
            <wp:wrapTight wrapText="bothSides">
              <wp:wrapPolygon edited="0">
                <wp:start x="-100" y="0"/>
                <wp:lineTo x="-100" y="21534"/>
                <wp:lineTo x="21650" y="21534"/>
                <wp:lineTo x="21650" y="0"/>
                <wp:lineTo x="-100" y="0"/>
              </wp:wrapPolygon>
            </wp:wrapTight>
            <wp:docPr id="60" name="Рисунок 26" descr="C:\Users\Катерина\Desktop\Картинки\EAC1oAVYw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атерина\Desktop\Картинки\EAC1oAVYwW8.jpg"/>
                    <pic:cNvPicPr>
                      <a:picLocks noChangeAspect="1" noChangeArrowheads="1"/>
                    </pic:cNvPicPr>
                  </pic:nvPicPr>
                  <pic:blipFill>
                    <a:blip r:embed="rId34" cstate="print"/>
                    <a:srcRect/>
                    <a:stretch>
                      <a:fillRect/>
                    </a:stretch>
                  </pic:blipFill>
                  <pic:spPr bwMode="auto">
                    <a:xfrm>
                      <a:off x="0" y="0"/>
                      <a:ext cx="4124325" cy="3095625"/>
                    </a:xfrm>
                    <a:prstGeom prst="rect">
                      <a:avLst/>
                    </a:prstGeom>
                    <a:noFill/>
                    <a:ln w="9525">
                      <a:noFill/>
                      <a:miter lim="800000"/>
                      <a:headEnd/>
                      <a:tailEnd/>
                    </a:ln>
                  </pic:spPr>
                </pic:pic>
              </a:graphicData>
            </a:graphic>
          </wp:anchor>
        </w:drawing>
      </w: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Pr="003F421D" w:rsidRDefault="003F421D" w:rsidP="003F421D">
      <w:pPr>
        <w:jc w:val="center"/>
        <w:rPr>
          <w:sz w:val="28"/>
          <w:szCs w:val="28"/>
          <w:shd w:val="clear" w:color="auto" w:fill="FFFFFF"/>
        </w:rPr>
      </w:pPr>
      <w:r w:rsidRPr="003F421D">
        <w:rPr>
          <w:sz w:val="28"/>
          <w:szCs w:val="28"/>
          <w:shd w:val="clear" w:color="auto" w:fill="FFFFFF"/>
        </w:rPr>
        <w:t>Пожар в надворном туалете</w:t>
      </w:r>
    </w:p>
    <w:p w:rsidR="003F421D" w:rsidRPr="003F421D" w:rsidRDefault="003F421D" w:rsidP="003F421D">
      <w:pPr>
        <w:rPr>
          <w:sz w:val="28"/>
          <w:szCs w:val="28"/>
          <w:shd w:val="clear" w:color="auto" w:fill="FFFFFF"/>
        </w:rPr>
      </w:pPr>
    </w:p>
    <w:p w:rsidR="003F421D" w:rsidRDefault="003F421D" w:rsidP="003F421D">
      <w:pPr>
        <w:ind w:firstLine="708"/>
        <w:jc w:val="both"/>
        <w:rPr>
          <w:sz w:val="28"/>
          <w:szCs w:val="28"/>
          <w:shd w:val="clear" w:color="auto" w:fill="FFFFFF"/>
        </w:rPr>
      </w:pPr>
      <w:r w:rsidRPr="003F421D">
        <w:rPr>
          <w:sz w:val="28"/>
          <w:szCs w:val="28"/>
          <w:shd w:val="clear" w:color="auto" w:fill="FFFFFF"/>
        </w:rPr>
        <w:t>16 мая в 14 часов 09 минут поступило сообщение о пожаре в Центральном округе города Омска. По прибытии к месту вызова пожарных подразделений обнаружено горение надворного туалета на территории частного жилого дома. Причина пожара – пал травы. Виновное лицо устанавливается. Человеческих жертв и травм нет.</w:t>
      </w:r>
    </w:p>
    <w:p w:rsidR="003F421D" w:rsidRDefault="003F421D" w:rsidP="00890FBA">
      <w:pPr>
        <w:jc w:val="center"/>
        <w:rPr>
          <w:sz w:val="28"/>
          <w:szCs w:val="28"/>
          <w:shd w:val="clear" w:color="auto" w:fill="FFFFFF"/>
        </w:rPr>
      </w:pPr>
      <w:r>
        <w:rPr>
          <w:noProof/>
          <w:sz w:val="28"/>
          <w:szCs w:val="28"/>
        </w:rPr>
        <w:drawing>
          <wp:anchor distT="0" distB="0" distL="114300" distR="114300" simplePos="0" relativeHeight="251950592" behindDoc="1" locked="0" layoutInCell="1" allowOverlap="1">
            <wp:simplePos x="0" y="0"/>
            <wp:positionH relativeFrom="column">
              <wp:posOffset>1280160</wp:posOffset>
            </wp:positionH>
            <wp:positionV relativeFrom="paragraph">
              <wp:posOffset>95250</wp:posOffset>
            </wp:positionV>
            <wp:extent cx="3695700" cy="2771775"/>
            <wp:effectExtent l="19050" t="0" r="0" b="0"/>
            <wp:wrapTight wrapText="bothSides">
              <wp:wrapPolygon edited="0">
                <wp:start x="-111" y="0"/>
                <wp:lineTo x="-111" y="21526"/>
                <wp:lineTo x="21600" y="21526"/>
                <wp:lineTo x="21600" y="0"/>
                <wp:lineTo x="-111" y="0"/>
              </wp:wrapPolygon>
            </wp:wrapTight>
            <wp:docPr id="61" name="Рисунок 27" descr="C:\Users\Катерина\Desktop\Картинки\VUxyu9xt5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атерина\Desktop\Картинки\VUxyu9xt5wM.jpg"/>
                    <pic:cNvPicPr>
                      <a:picLocks noChangeAspect="1" noChangeArrowheads="1"/>
                    </pic:cNvPicPr>
                  </pic:nvPicPr>
                  <pic:blipFill>
                    <a:blip r:embed="rId35" cstate="print"/>
                    <a:srcRect/>
                    <a:stretch>
                      <a:fillRect/>
                    </a:stretch>
                  </pic:blipFill>
                  <pic:spPr bwMode="auto">
                    <a:xfrm>
                      <a:off x="0" y="0"/>
                      <a:ext cx="3695700" cy="2771775"/>
                    </a:xfrm>
                    <a:prstGeom prst="rect">
                      <a:avLst/>
                    </a:prstGeom>
                    <a:noFill/>
                    <a:ln w="9525">
                      <a:noFill/>
                      <a:miter lim="800000"/>
                      <a:headEnd/>
                      <a:tailEnd/>
                    </a:ln>
                  </pic:spPr>
                </pic:pic>
              </a:graphicData>
            </a:graphic>
          </wp:anchor>
        </w:drawing>
      </w: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Pr="003F421D" w:rsidRDefault="003F421D" w:rsidP="003F421D">
      <w:pPr>
        <w:jc w:val="center"/>
        <w:rPr>
          <w:sz w:val="28"/>
          <w:szCs w:val="28"/>
          <w:shd w:val="clear" w:color="auto" w:fill="FFFFFF"/>
        </w:rPr>
      </w:pPr>
      <w:r w:rsidRPr="003F421D">
        <w:rPr>
          <w:sz w:val="28"/>
          <w:szCs w:val="28"/>
          <w:shd w:val="clear" w:color="auto" w:fill="FFFFFF"/>
        </w:rPr>
        <w:lastRenderedPageBreak/>
        <w:t>Профилактическая работа в выходные и праздничные дни!</w:t>
      </w:r>
    </w:p>
    <w:p w:rsidR="003F421D" w:rsidRPr="003F421D" w:rsidRDefault="003F421D" w:rsidP="003F421D">
      <w:pPr>
        <w:rPr>
          <w:sz w:val="28"/>
          <w:szCs w:val="28"/>
          <w:shd w:val="clear" w:color="auto" w:fill="FFFFFF"/>
        </w:rPr>
      </w:pPr>
    </w:p>
    <w:p w:rsidR="003F421D" w:rsidRPr="003F421D" w:rsidRDefault="003F421D" w:rsidP="003F421D">
      <w:pPr>
        <w:ind w:firstLine="708"/>
        <w:jc w:val="both"/>
        <w:rPr>
          <w:sz w:val="28"/>
          <w:szCs w:val="28"/>
          <w:shd w:val="clear" w:color="auto" w:fill="FFFFFF"/>
        </w:rPr>
      </w:pPr>
      <w:r w:rsidRPr="003F421D">
        <w:rPr>
          <w:sz w:val="28"/>
          <w:szCs w:val="28"/>
          <w:shd w:val="clear" w:color="auto" w:fill="FFFFFF"/>
        </w:rPr>
        <w:t>В связи с тем, что с 26 апреля по 9 июня 2019 года на территории Омской области введен "Особый противопожарный режим", а также с целью предупреждения возникновения пожаров на территории садоводств, сотрудники территориального отдела надзорной деятельности и профилактической работы Центрального округа г. Омска проводят профилактические рейды в садоводческих товариществах на территории округа.</w:t>
      </w:r>
    </w:p>
    <w:p w:rsidR="003F421D" w:rsidRPr="003F421D" w:rsidRDefault="003F421D" w:rsidP="003F421D">
      <w:pPr>
        <w:ind w:firstLine="708"/>
        <w:jc w:val="both"/>
        <w:rPr>
          <w:sz w:val="28"/>
          <w:szCs w:val="28"/>
          <w:shd w:val="clear" w:color="auto" w:fill="FFFFFF"/>
        </w:rPr>
      </w:pPr>
      <w:r w:rsidRPr="003F421D">
        <w:rPr>
          <w:sz w:val="28"/>
          <w:szCs w:val="28"/>
          <w:shd w:val="clear" w:color="auto" w:fill="FFFFFF"/>
        </w:rPr>
        <w:t xml:space="preserve">В ходе рейдов инспектора пресекают сжигание сухой травы, инструктируют садоводов, как безопасно очистить участки от горючего мусора, проводят противопожарные инструктажи по эксплуатации печного, газового и электрического оборудования. </w:t>
      </w:r>
    </w:p>
    <w:p w:rsidR="003F421D" w:rsidRDefault="003F421D" w:rsidP="003F421D">
      <w:pPr>
        <w:ind w:firstLine="708"/>
        <w:jc w:val="both"/>
        <w:rPr>
          <w:sz w:val="28"/>
          <w:szCs w:val="28"/>
          <w:shd w:val="clear" w:color="auto" w:fill="FFFFFF"/>
        </w:rPr>
      </w:pPr>
      <w:r>
        <w:rPr>
          <w:noProof/>
          <w:sz w:val="28"/>
          <w:szCs w:val="28"/>
        </w:rPr>
        <w:drawing>
          <wp:anchor distT="0" distB="0" distL="114300" distR="114300" simplePos="0" relativeHeight="251951616" behindDoc="1" locked="0" layoutInCell="1" allowOverlap="1">
            <wp:simplePos x="0" y="0"/>
            <wp:positionH relativeFrom="column">
              <wp:posOffset>-497840</wp:posOffset>
            </wp:positionH>
            <wp:positionV relativeFrom="paragraph">
              <wp:posOffset>731520</wp:posOffset>
            </wp:positionV>
            <wp:extent cx="3952875" cy="2962275"/>
            <wp:effectExtent l="19050" t="0" r="9525" b="0"/>
            <wp:wrapTight wrapText="bothSides">
              <wp:wrapPolygon edited="0">
                <wp:start x="-104" y="0"/>
                <wp:lineTo x="-104" y="21531"/>
                <wp:lineTo x="21652" y="21531"/>
                <wp:lineTo x="21652" y="0"/>
                <wp:lineTo x="-104" y="0"/>
              </wp:wrapPolygon>
            </wp:wrapTight>
            <wp:docPr id="62" name="Рисунок 28" descr="C:\Users\Катерина\Desktop\Картинки\gvDtKqGqK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атерина\Desktop\Картинки\gvDtKqGqKBE.jpg"/>
                    <pic:cNvPicPr>
                      <a:picLocks noChangeAspect="1" noChangeArrowheads="1"/>
                    </pic:cNvPicPr>
                  </pic:nvPicPr>
                  <pic:blipFill>
                    <a:blip r:embed="rId36" cstate="print"/>
                    <a:srcRect/>
                    <a:stretch>
                      <a:fillRect/>
                    </a:stretch>
                  </pic:blipFill>
                  <pic:spPr bwMode="auto">
                    <a:xfrm>
                      <a:off x="0" y="0"/>
                      <a:ext cx="3952875" cy="2962275"/>
                    </a:xfrm>
                    <a:prstGeom prst="rect">
                      <a:avLst/>
                    </a:prstGeom>
                    <a:noFill/>
                    <a:ln w="9525">
                      <a:noFill/>
                      <a:miter lim="800000"/>
                      <a:headEnd/>
                      <a:tailEnd/>
                    </a:ln>
                  </pic:spPr>
                </pic:pic>
              </a:graphicData>
            </a:graphic>
          </wp:anchor>
        </w:drawing>
      </w:r>
      <w:r w:rsidRPr="003F421D">
        <w:rPr>
          <w:sz w:val="28"/>
          <w:szCs w:val="28"/>
          <w:shd w:val="clear" w:color="auto" w:fill="FFFFFF"/>
        </w:rPr>
        <w:t>Чтобы быть готовым к действию в случае пожара, на дачных участках должны быть бочки с водой, огнетушитель или же ящик с песком! В случае пожара звоните 101!</w:t>
      </w:r>
    </w:p>
    <w:p w:rsidR="003F421D" w:rsidRDefault="003F421D" w:rsidP="00890FBA">
      <w:pPr>
        <w:jc w:val="center"/>
        <w:rPr>
          <w:sz w:val="28"/>
          <w:szCs w:val="28"/>
          <w:shd w:val="clear" w:color="auto" w:fill="FFFFFF"/>
        </w:rPr>
      </w:pPr>
      <w:r>
        <w:rPr>
          <w:noProof/>
          <w:sz w:val="28"/>
          <w:szCs w:val="28"/>
        </w:rPr>
        <w:drawing>
          <wp:anchor distT="0" distB="0" distL="114300" distR="114300" simplePos="0" relativeHeight="251953664" behindDoc="1" locked="0" layoutInCell="1" allowOverlap="1">
            <wp:simplePos x="0" y="0"/>
            <wp:positionH relativeFrom="column">
              <wp:posOffset>-4117340</wp:posOffset>
            </wp:positionH>
            <wp:positionV relativeFrom="paragraph">
              <wp:posOffset>3280410</wp:posOffset>
            </wp:positionV>
            <wp:extent cx="4048125" cy="2828925"/>
            <wp:effectExtent l="19050" t="0" r="9525" b="0"/>
            <wp:wrapTight wrapText="bothSides">
              <wp:wrapPolygon edited="0">
                <wp:start x="-102" y="0"/>
                <wp:lineTo x="-102" y="21527"/>
                <wp:lineTo x="21651" y="21527"/>
                <wp:lineTo x="21651" y="0"/>
                <wp:lineTo x="-102" y="0"/>
              </wp:wrapPolygon>
            </wp:wrapTight>
            <wp:docPr id="64" name="Рисунок 30" descr="C:\Users\Катерина\Desktop\Картинки\qyRimlXCf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атерина\Desktop\Картинки\qyRimlXCf5M.jpg"/>
                    <pic:cNvPicPr>
                      <a:picLocks noChangeAspect="1" noChangeArrowheads="1"/>
                    </pic:cNvPicPr>
                  </pic:nvPicPr>
                  <pic:blipFill>
                    <a:blip r:embed="rId37" cstate="print"/>
                    <a:srcRect/>
                    <a:stretch>
                      <a:fillRect/>
                    </a:stretch>
                  </pic:blipFill>
                  <pic:spPr bwMode="auto">
                    <a:xfrm>
                      <a:off x="0" y="0"/>
                      <a:ext cx="4048125" cy="2828925"/>
                    </a:xfrm>
                    <a:prstGeom prst="rect">
                      <a:avLst/>
                    </a:prstGeom>
                    <a:noFill/>
                    <a:ln w="9525">
                      <a:noFill/>
                      <a:miter lim="800000"/>
                      <a:headEnd/>
                      <a:tailEnd/>
                    </a:ln>
                  </pic:spPr>
                </pic:pic>
              </a:graphicData>
            </a:graphic>
          </wp:anchor>
        </w:drawing>
      </w: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r>
        <w:rPr>
          <w:noProof/>
          <w:sz w:val="28"/>
          <w:szCs w:val="28"/>
        </w:rPr>
        <w:drawing>
          <wp:anchor distT="0" distB="0" distL="114300" distR="114300" simplePos="0" relativeHeight="251952640" behindDoc="1" locked="0" layoutInCell="1" allowOverlap="1">
            <wp:simplePos x="0" y="0"/>
            <wp:positionH relativeFrom="column">
              <wp:posOffset>64135</wp:posOffset>
            </wp:positionH>
            <wp:positionV relativeFrom="paragraph">
              <wp:posOffset>96520</wp:posOffset>
            </wp:positionV>
            <wp:extent cx="2771775" cy="3695700"/>
            <wp:effectExtent l="19050" t="0" r="9525" b="0"/>
            <wp:wrapTight wrapText="bothSides">
              <wp:wrapPolygon edited="0">
                <wp:start x="-148" y="0"/>
                <wp:lineTo x="-148" y="21489"/>
                <wp:lineTo x="21674" y="21489"/>
                <wp:lineTo x="21674" y="0"/>
                <wp:lineTo x="-148" y="0"/>
              </wp:wrapPolygon>
            </wp:wrapTight>
            <wp:docPr id="63" name="Рисунок 29" descr="C:\Users\Катерина\Desktop\Картинки\nF4L_Ln1w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атерина\Desktop\Картинки\nF4L_Ln1wzc.jpg"/>
                    <pic:cNvPicPr>
                      <a:picLocks noChangeAspect="1" noChangeArrowheads="1"/>
                    </pic:cNvPicPr>
                  </pic:nvPicPr>
                  <pic:blipFill>
                    <a:blip r:embed="rId38" cstate="print"/>
                    <a:srcRect/>
                    <a:stretch>
                      <a:fillRect/>
                    </a:stretch>
                  </pic:blipFill>
                  <pic:spPr bwMode="auto">
                    <a:xfrm>
                      <a:off x="0" y="0"/>
                      <a:ext cx="2771775" cy="3695700"/>
                    </a:xfrm>
                    <a:prstGeom prst="rect">
                      <a:avLst/>
                    </a:prstGeom>
                    <a:noFill/>
                    <a:ln w="9525">
                      <a:noFill/>
                      <a:miter lim="800000"/>
                      <a:headEnd/>
                      <a:tailEnd/>
                    </a:ln>
                  </pic:spPr>
                </pic:pic>
              </a:graphicData>
            </a:graphic>
          </wp:anchor>
        </w:drawing>
      </w: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Pr="003F421D" w:rsidRDefault="003F421D" w:rsidP="003F421D">
      <w:pPr>
        <w:jc w:val="center"/>
        <w:rPr>
          <w:sz w:val="28"/>
          <w:szCs w:val="28"/>
          <w:shd w:val="clear" w:color="auto" w:fill="FFFFFF"/>
        </w:rPr>
      </w:pPr>
      <w:r w:rsidRPr="003F421D">
        <w:rPr>
          <w:sz w:val="28"/>
          <w:szCs w:val="28"/>
          <w:shd w:val="clear" w:color="auto" w:fill="FFFFFF"/>
        </w:rPr>
        <w:lastRenderedPageBreak/>
        <w:t>Уважаемые садоводы и дачники!</w:t>
      </w:r>
    </w:p>
    <w:p w:rsidR="003F421D" w:rsidRPr="003F421D" w:rsidRDefault="003F421D" w:rsidP="003F421D">
      <w:pPr>
        <w:jc w:val="center"/>
        <w:rPr>
          <w:sz w:val="28"/>
          <w:szCs w:val="28"/>
          <w:shd w:val="clear" w:color="auto" w:fill="FFFFFF"/>
        </w:rPr>
      </w:pPr>
    </w:p>
    <w:p w:rsidR="003F421D" w:rsidRPr="003F421D" w:rsidRDefault="003F421D" w:rsidP="0022733B">
      <w:pPr>
        <w:ind w:firstLine="708"/>
        <w:jc w:val="both"/>
        <w:rPr>
          <w:sz w:val="28"/>
          <w:szCs w:val="28"/>
          <w:shd w:val="clear" w:color="auto" w:fill="FFFFFF"/>
        </w:rPr>
      </w:pPr>
      <w:r w:rsidRPr="003F421D">
        <w:rPr>
          <w:sz w:val="28"/>
          <w:szCs w:val="28"/>
          <w:shd w:val="clear" w:color="auto" w:fill="FFFFFF"/>
        </w:rPr>
        <w:t>Ежегодно на территории Омской области в дачных и садоводческих товариществах происходит около 50 пожаров.</w:t>
      </w:r>
      <w:r w:rsidR="0022733B">
        <w:rPr>
          <w:sz w:val="28"/>
          <w:szCs w:val="28"/>
          <w:shd w:val="clear" w:color="auto" w:fill="FFFFFF"/>
        </w:rPr>
        <w:t xml:space="preserve"> </w:t>
      </w:r>
      <w:r w:rsidRPr="003F421D">
        <w:rPr>
          <w:sz w:val="28"/>
          <w:szCs w:val="28"/>
          <w:shd w:val="clear" w:color="auto" w:fill="FFFFFF"/>
        </w:rPr>
        <w:t>Главной причиной возгорания в садовых домиках остается нарушение правил пожарной безопасности при сжигании сухой травы и мусора, неосторожное обращение с огнем, нарушение правил эксплуатации электробытовых приборов и электрооборудования.</w:t>
      </w:r>
    </w:p>
    <w:p w:rsidR="003F421D" w:rsidRPr="003F421D" w:rsidRDefault="003F421D" w:rsidP="003F421D">
      <w:pPr>
        <w:ind w:firstLine="708"/>
        <w:jc w:val="both"/>
        <w:rPr>
          <w:sz w:val="28"/>
          <w:szCs w:val="28"/>
          <w:shd w:val="clear" w:color="auto" w:fill="FFFFFF"/>
        </w:rPr>
      </w:pPr>
      <w:r w:rsidRPr="003F421D">
        <w:rPr>
          <w:sz w:val="28"/>
          <w:szCs w:val="28"/>
          <w:shd w:val="clear" w:color="auto" w:fill="FFFFFF"/>
        </w:rPr>
        <w:t>Во избежание пожара на дачном участке необходимо выполнять ряд правил и требований пожарной безопасности:</w:t>
      </w:r>
    </w:p>
    <w:p w:rsidR="003F421D" w:rsidRPr="003F421D" w:rsidRDefault="003F421D" w:rsidP="003F421D">
      <w:pPr>
        <w:jc w:val="both"/>
        <w:rPr>
          <w:sz w:val="28"/>
          <w:szCs w:val="28"/>
          <w:shd w:val="clear" w:color="auto" w:fill="FFFFFF"/>
        </w:rPr>
      </w:pPr>
      <w:r w:rsidRPr="003F421D">
        <w:rPr>
          <w:sz w:val="28"/>
          <w:szCs w:val="28"/>
          <w:shd w:val="clear" w:color="auto" w:fill="FFFFFF"/>
        </w:rPr>
        <w:t>- территорию, прилегающую к садовым домикам и приусадебным участкам необходимо содержать в чистоте; весь горючий мусор и отходы систематически собирать на специально выделенной площадке и своевременно вывозить; ​</w:t>
      </w:r>
    </w:p>
    <w:p w:rsidR="003F421D" w:rsidRPr="003F421D" w:rsidRDefault="0022733B" w:rsidP="003F421D">
      <w:pPr>
        <w:jc w:val="both"/>
        <w:rPr>
          <w:sz w:val="28"/>
          <w:szCs w:val="28"/>
          <w:shd w:val="clear" w:color="auto" w:fill="FFFFFF"/>
        </w:rPr>
      </w:pPr>
      <w:r>
        <w:rPr>
          <w:noProof/>
          <w:sz w:val="28"/>
          <w:szCs w:val="28"/>
        </w:rPr>
        <w:drawing>
          <wp:anchor distT="0" distB="0" distL="114300" distR="114300" simplePos="0" relativeHeight="251954688" behindDoc="1" locked="0" layoutInCell="1" allowOverlap="1">
            <wp:simplePos x="0" y="0"/>
            <wp:positionH relativeFrom="column">
              <wp:posOffset>3451860</wp:posOffset>
            </wp:positionH>
            <wp:positionV relativeFrom="paragraph">
              <wp:posOffset>331470</wp:posOffset>
            </wp:positionV>
            <wp:extent cx="2985135" cy="2200275"/>
            <wp:effectExtent l="19050" t="0" r="5715" b="0"/>
            <wp:wrapTight wrapText="bothSides">
              <wp:wrapPolygon edited="0">
                <wp:start x="-138" y="0"/>
                <wp:lineTo x="-138" y="21506"/>
                <wp:lineTo x="21641" y="21506"/>
                <wp:lineTo x="21641" y="0"/>
                <wp:lineTo x="-138" y="0"/>
              </wp:wrapPolygon>
            </wp:wrapTight>
            <wp:docPr id="65" name="Рисунок 31" descr="C:\Users\Катерина\Desktop\Картинки\WZR-b4dQi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Катерина\Desktop\Картинки\WZR-b4dQimc.jpg"/>
                    <pic:cNvPicPr>
                      <a:picLocks noChangeAspect="1" noChangeArrowheads="1"/>
                    </pic:cNvPicPr>
                  </pic:nvPicPr>
                  <pic:blipFill>
                    <a:blip r:embed="rId39" cstate="print"/>
                    <a:srcRect/>
                    <a:stretch>
                      <a:fillRect/>
                    </a:stretch>
                  </pic:blipFill>
                  <pic:spPr bwMode="auto">
                    <a:xfrm>
                      <a:off x="0" y="0"/>
                      <a:ext cx="2985135" cy="2200275"/>
                    </a:xfrm>
                    <a:prstGeom prst="rect">
                      <a:avLst/>
                    </a:prstGeom>
                    <a:noFill/>
                    <a:ln w="9525">
                      <a:noFill/>
                      <a:miter lim="800000"/>
                      <a:headEnd/>
                      <a:tailEnd/>
                    </a:ln>
                  </pic:spPr>
                </pic:pic>
              </a:graphicData>
            </a:graphic>
          </wp:anchor>
        </w:drawing>
      </w:r>
      <w:r w:rsidR="003F421D" w:rsidRPr="003F421D">
        <w:rPr>
          <w:sz w:val="28"/>
          <w:szCs w:val="28"/>
          <w:shd w:val="clear" w:color="auto" w:fill="FFFFFF"/>
        </w:rPr>
        <w:t>- разводить костры, сжигать отходы можно не ближе 50 метров от зданий и сооружений, в специально отведенных местах и только под контролем старших, а в условиях особого противопожарного режима и вовсе ЗАПРЕЩЕНО!</w:t>
      </w:r>
    </w:p>
    <w:p w:rsidR="003F421D" w:rsidRPr="003F421D" w:rsidRDefault="003F421D" w:rsidP="003F421D">
      <w:pPr>
        <w:jc w:val="both"/>
        <w:rPr>
          <w:sz w:val="28"/>
          <w:szCs w:val="28"/>
          <w:shd w:val="clear" w:color="auto" w:fill="FFFFFF"/>
        </w:rPr>
      </w:pPr>
      <w:r w:rsidRPr="003F421D">
        <w:rPr>
          <w:sz w:val="28"/>
          <w:szCs w:val="28"/>
          <w:shd w:val="clear" w:color="auto" w:fill="FFFFFF"/>
        </w:rPr>
        <w:t>- нельзя оставлять на открытых площадках и во дворах емкости с легко- воспламеняющимися и горючими жидкостями, баллоны с газами;</w:t>
      </w:r>
    </w:p>
    <w:p w:rsidR="003F421D" w:rsidRPr="003F421D" w:rsidRDefault="003F421D" w:rsidP="003F421D">
      <w:pPr>
        <w:jc w:val="both"/>
        <w:rPr>
          <w:sz w:val="28"/>
          <w:szCs w:val="28"/>
          <w:shd w:val="clear" w:color="auto" w:fill="FFFFFF"/>
        </w:rPr>
      </w:pPr>
      <w:r w:rsidRPr="003F421D">
        <w:rPr>
          <w:sz w:val="28"/>
          <w:szCs w:val="28"/>
          <w:shd w:val="clear" w:color="auto" w:fill="FFFFFF"/>
        </w:rPr>
        <w:t>- противопожарное расстояние между зданиями не разрешается использовать под складирование материалов, оборудования, тары, для стоянки транспорта и строительства сооружений;</w:t>
      </w:r>
    </w:p>
    <w:p w:rsidR="003F421D" w:rsidRPr="003F421D" w:rsidRDefault="003F421D" w:rsidP="003F421D">
      <w:pPr>
        <w:jc w:val="both"/>
        <w:rPr>
          <w:sz w:val="28"/>
          <w:szCs w:val="28"/>
          <w:shd w:val="clear" w:color="auto" w:fill="FFFFFF"/>
        </w:rPr>
      </w:pPr>
      <w:r w:rsidRPr="003F421D">
        <w:rPr>
          <w:sz w:val="28"/>
          <w:szCs w:val="28"/>
          <w:shd w:val="clear" w:color="auto" w:fill="FFFFFF"/>
        </w:rPr>
        <w:t>- дорога, проезды и подъезды к зданиям, наружным пожарным лестницам и водоисточникам всегда должны быть свободны для проезда пожарной техники, содержаться в исправном состоянии, а зимой быть очищенными от снега и льда;</w:t>
      </w:r>
    </w:p>
    <w:p w:rsidR="003F421D" w:rsidRPr="003F421D" w:rsidRDefault="003F421D" w:rsidP="003F421D">
      <w:pPr>
        <w:jc w:val="both"/>
        <w:rPr>
          <w:sz w:val="28"/>
          <w:szCs w:val="28"/>
          <w:shd w:val="clear" w:color="auto" w:fill="FFFFFF"/>
        </w:rPr>
      </w:pPr>
      <w:r w:rsidRPr="003F421D">
        <w:rPr>
          <w:sz w:val="28"/>
          <w:szCs w:val="28"/>
          <w:shd w:val="clear" w:color="auto" w:fill="FFFFFF"/>
        </w:rPr>
        <w:t>- запрещается пользоваться неисправными газовыми приборами;</w:t>
      </w:r>
    </w:p>
    <w:p w:rsidR="003F421D" w:rsidRPr="003F421D" w:rsidRDefault="003F421D" w:rsidP="003F421D">
      <w:pPr>
        <w:jc w:val="both"/>
        <w:rPr>
          <w:sz w:val="28"/>
          <w:szCs w:val="28"/>
          <w:shd w:val="clear" w:color="auto" w:fill="FFFFFF"/>
        </w:rPr>
      </w:pPr>
      <w:r w:rsidRPr="003F421D">
        <w:rPr>
          <w:sz w:val="28"/>
          <w:szCs w:val="28"/>
          <w:shd w:val="clear" w:color="auto" w:fill="FFFFFF"/>
        </w:rPr>
        <w:t>- керосинки и примусы должны заправляться топливом в соответствии с инструкцией по эксплуатации завода-изготовителя;</w:t>
      </w:r>
    </w:p>
    <w:p w:rsidR="003F421D" w:rsidRPr="003F421D" w:rsidRDefault="003F421D" w:rsidP="003F421D">
      <w:pPr>
        <w:jc w:val="both"/>
        <w:rPr>
          <w:sz w:val="28"/>
          <w:szCs w:val="28"/>
          <w:shd w:val="clear" w:color="auto" w:fill="FFFFFF"/>
        </w:rPr>
      </w:pPr>
      <w:r w:rsidRPr="003F421D">
        <w:rPr>
          <w:sz w:val="28"/>
          <w:szCs w:val="28"/>
          <w:shd w:val="clear" w:color="auto" w:fill="FFFFFF"/>
        </w:rPr>
        <w:t>​- не допускается временное хранение строительных материалов, удобрения, торфа, песка и т.п. на улице, за территорией приусадебного участка, так как это сужает проезжую часть дороги и затрудняет проезд пожарных машин в случае пожара;</w:t>
      </w:r>
    </w:p>
    <w:p w:rsidR="003F421D" w:rsidRPr="003F421D" w:rsidRDefault="003F421D" w:rsidP="003F421D">
      <w:pPr>
        <w:jc w:val="both"/>
        <w:rPr>
          <w:sz w:val="28"/>
          <w:szCs w:val="28"/>
          <w:shd w:val="clear" w:color="auto" w:fill="FFFFFF"/>
        </w:rPr>
      </w:pPr>
      <w:r w:rsidRPr="003F421D">
        <w:rPr>
          <w:sz w:val="28"/>
          <w:szCs w:val="28"/>
          <w:shd w:val="clear" w:color="auto" w:fill="FFFFFF"/>
        </w:rPr>
        <w:t>​- при закрытии дач и садовых домиков электросеть должна быть обесточена, вентили (клапаны) баллонов с газом плотно закрыты.</w:t>
      </w:r>
    </w:p>
    <w:p w:rsidR="003F421D" w:rsidRPr="003F421D" w:rsidRDefault="003F421D" w:rsidP="003F421D">
      <w:pPr>
        <w:jc w:val="both"/>
        <w:rPr>
          <w:sz w:val="28"/>
          <w:szCs w:val="28"/>
          <w:shd w:val="clear" w:color="auto" w:fill="FFFFFF"/>
        </w:rPr>
      </w:pPr>
      <w:r w:rsidRPr="003F421D">
        <w:rPr>
          <w:sz w:val="28"/>
          <w:szCs w:val="28"/>
          <w:shd w:val="clear" w:color="auto" w:fill="FFFFFF"/>
        </w:rPr>
        <w:t>​</w:t>
      </w:r>
      <w:r>
        <w:rPr>
          <w:sz w:val="28"/>
          <w:szCs w:val="28"/>
          <w:shd w:val="clear" w:color="auto" w:fill="FFFFFF"/>
        </w:rPr>
        <w:tab/>
      </w:r>
      <w:r w:rsidRPr="003F421D">
        <w:rPr>
          <w:sz w:val="28"/>
          <w:szCs w:val="28"/>
          <w:shd w:val="clear" w:color="auto" w:fill="FFFFFF"/>
        </w:rPr>
        <w:t>Для своевременной ликвидации пожара в начальной стадии его возникновения на территории приусадебного и садового участка около каждого жилого строения необходимо в летний период устанавливать бочку с водой и ведром, а внутри дома постоянно иметь небольшую емкость или ведро с водой и шерстяное полотнище (старое шерстяное одеяло. кошма и т.п.).</w:t>
      </w:r>
    </w:p>
    <w:p w:rsidR="003F421D" w:rsidRDefault="003F421D" w:rsidP="003F421D">
      <w:pPr>
        <w:ind w:firstLine="708"/>
        <w:jc w:val="both"/>
        <w:rPr>
          <w:sz w:val="28"/>
          <w:szCs w:val="28"/>
          <w:shd w:val="clear" w:color="auto" w:fill="FFFFFF"/>
        </w:rPr>
      </w:pPr>
      <w:r w:rsidRPr="003F421D">
        <w:rPr>
          <w:sz w:val="28"/>
          <w:szCs w:val="28"/>
          <w:shd w:val="clear" w:color="auto" w:fill="FFFFFF"/>
        </w:rPr>
        <w:t>Помните: нарушение правил пожарной безопасности, в соответствии с законодательством, ведет к административной и уголовной ответственности.</w:t>
      </w:r>
    </w:p>
    <w:p w:rsidR="003F421D" w:rsidRDefault="003F421D" w:rsidP="00890FBA">
      <w:pPr>
        <w:jc w:val="center"/>
        <w:rPr>
          <w:sz w:val="28"/>
          <w:szCs w:val="28"/>
          <w:shd w:val="clear" w:color="auto" w:fill="FFFFFF"/>
        </w:rPr>
      </w:pPr>
    </w:p>
    <w:p w:rsidR="0060185B" w:rsidRPr="002B4EDB" w:rsidRDefault="0060185B" w:rsidP="0060185B">
      <w:pPr>
        <w:jc w:val="center"/>
        <w:rPr>
          <w:rFonts w:ascii="Franklin Gothic Medium" w:hAnsi="Franklin Gothic Medium"/>
          <w:sz w:val="32"/>
          <w:szCs w:val="32"/>
          <w:shd w:val="clear" w:color="auto" w:fill="FFFFFF"/>
        </w:rPr>
      </w:pPr>
      <w:r w:rsidRPr="002B4EDB">
        <w:rPr>
          <w:rFonts w:ascii="Franklin Gothic Medium" w:hAnsi="Franklin Gothic Medium"/>
          <w:sz w:val="32"/>
          <w:szCs w:val="32"/>
          <w:shd w:val="clear" w:color="auto" w:fill="FFFFFF"/>
        </w:rPr>
        <w:lastRenderedPageBreak/>
        <w:t>Распорядок дня дежурного кара</w:t>
      </w:r>
      <w:r w:rsidR="002B4EDB" w:rsidRPr="002B4EDB">
        <w:rPr>
          <w:rFonts w:ascii="Franklin Gothic Medium" w:hAnsi="Franklin Gothic Medium"/>
          <w:sz w:val="32"/>
          <w:szCs w:val="32"/>
          <w:shd w:val="clear" w:color="auto" w:fill="FFFFFF"/>
        </w:rPr>
        <w:t>ула пожарно-спасательной части</w:t>
      </w:r>
    </w:p>
    <w:p w:rsidR="0060185B" w:rsidRPr="0060185B" w:rsidRDefault="0060185B" w:rsidP="0060185B">
      <w:pPr>
        <w:jc w:val="center"/>
        <w:rPr>
          <w:sz w:val="28"/>
          <w:szCs w:val="28"/>
          <w:shd w:val="clear" w:color="auto" w:fill="FFFFFF"/>
        </w:rPr>
      </w:pPr>
    </w:p>
    <w:p w:rsidR="0060185B" w:rsidRDefault="0060185B" w:rsidP="0060185B">
      <w:pPr>
        <w:ind w:firstLine="708"/>
        <w:jc w:val="both"/>
        <w:rPr>
          <w:sz w:val="28"/>
          <w:szCs w:val="28"/>
          <w:shd w:val="clear" w:color="auto" w:fill="FFFFFF"/>
        </w:rPr>
      </w:pPr>
      <w:r w:rsidRPr="0060185B">
        <w:rPr>
          <w:sz w:val="28"/>
          <w:szCs w:val="28"/>
          <w:shd w:val="clear" w:color="auto" w:fill="FFFFFF"/>
        </w:rPr>
        <w:t xml:space="preserve">В народе говорят «Спит как пожарный», но на самом деле служба пожарных на сегодняшний день достаточно тяжелая и идет строго по распорядку дня. Что же такое распорядок дня? В статье мы расскажем Вам немного о жизни пожарных и чем они занимаются на протяжении дежурных суток если не тушат пожары и не спасают людей. Стоит уточнить, для каждого подразделения он свой, и может немного отличаться. Рассмотрим все по порядку, итак, начинается все с утреннего подъема в 06:00, утренней зарядки с 06:10-06:25, и конечно приема пищи 06:30 – 07:15. Зарядившись и набравшись сил необходимо подготовиться к смене дежурства 07:15 – 07:45, далее начальник дежурного караула подводит итоги за прошедшие сутки 07:45 – 08:00, в этот же промежуток времени с заступающей сменой проводится подготовка к заступлению на дежурство (инструктаж, проверка закрепленных средств индивидуальной защиты органов дыхания) и происходит смена караулов или прием и передача дежурства с 08:00 – 08:30. После успешной сдачи дежурства сменяющийся караул с чистым сердцем идет на заслуженный отдых, а для заступившего караула день только начался. 08:30 – 09:00 начинается подготовка к учебным занятиям. Да-да вам не послышалось к учебным занятиям, которые проходят как в учебных заведениях ну или почти так, у пожарных есть даже тетради для ведения конспектов по разным дисциплинам, эти тетради проверяются практически постоянно. </w:t>
      </w:r>
    </w:p>
    <w:p w:rsidR="0060185B" w:rsidRDefault="0060185B" w:rsidP="0060185B">
      <w:pPr>
        <w:ind w:firstLine="708"/>
        <w:jc w:val="both"/>
        <w:rPr>
          <w:sz w:val="28"/>
          <w:szCs w:val="28"/>
          <w:shd w:val="clear" w:color="auto" w:fill="FFFFFF"/>
        </w:rPr>
      </w:pPr>
      <w:r w:rsidRPr="0060185B">
        <w:rPr>
          <w:sz w:val="28"/>
          <w:szCs w:val="28"/>
          <w:shd w:val="clear" w:color="auto" w:fill="FFFFFF"/>
        </w:rPr>
        <w:t xml:space="preserve">Первый час учебных занятий начинается в 09:00 и заканчивается в 09:45, после идет перерыв в течении 15 минут и начинается следующая пара занятий, как правило, все занятия проходят в учебном классе за исключением практических. Четвертый и последний час занятий заканчивается в 12:25, после этого конечно долгожданный обед с 12:30-13:30. После сытного обеда с 13:30 до 14:00 пожарным разрешено немного расслабиться в распорядке это время называется «психологическая разгрузка», как правило, все занимаются своими делами. С 14:00 и до 15:30 начинается снова учеба, а точнее отработка оперативных карточек с выездом на объект, в этот же промежуток времени после отработки карточки пожарные оттачивают свои навыки в нормативах по пожарно-строевой подготовке. С 15:30 до 17:00 начинаются административно-хозяйственные мероприятия, которые включают в себя уборку территории, помещений, и работы по закрепленным направлениям, например, ремонт пожарных рукавов или маркировка пожарно-технического вооружения. Возвращаемся снова к учебе с 17:00 до 18:00 занятия по самостоятельной подготовке, изучение пройденных тем и выполнение индивидуальных заданий. Теперь немного спорта с 18:00 до 19:00 начинается спорт час, как правило, пожарные играют в волейбол, настольный теннис или продолжают совершенствовать свои навыки в пожарно-прикладном спорте. </w:t>
      </w:r>
    </w:p>
    <w:p w:rsidR="0060185B" w:rsidRDefault="0060185B" w:rsidP="0060185B">
      <w:pPr>
        <w:ind w:firstLine="708"/>
        <w:jc w:val="both"/>
        <w:rPr>
          <w:sz w:val="28"/>
          <w:szCs w:val="28"/>
          <w:shd w:val="clear" w:color="auto" w:fill="FFFFFF"/>
        </w:rPr>
      </w:pPr>
      <w:r w:rsidRPr="0060185B">
        <w:rPr>
          <w:sz w:val="28"/>
          <w:szCs w:val="28"/>
          <w:shd w:val="clear" w:color="auto" w:fill="FFFFFF"/>
        </w:rPr>
        <w:t xml:space="preserve">После физических нагрузок с 19:00 до 20:00 время вечернего приема пищи. С 20:00 до 21:00 уход за пожарной техникой и аварийно-спасательным оборудованием, пожарные моют машины, проверяют исправность инструмента и т.п. С 21:00 до 21:50 культурно-массовая работа, изучение новых поступивших приказов, просмотр информационных телепередач. С 21:50 до 22:00 время подготовки для отдыха, вечерний туалет. И наконец с 22:00 до 06:00 время </w:t>
      </w:r>
      <w:r w:rsidRPr="0060185B">
        <w:rPr>
          <w:sz w:val="28"/>
          <w:szCs w:val="28"/>
          <w:shd w:val="clear" w:color="auto" w:fill="FFFFFF"/>
        </w:rPr>
        <w:lastRenderedPageBreak/>
        <w:t xml:space="preserve">заслуженного отдыха, но это не всю ночь, как Вы можете подумать. На отдых приходится всего 3-4 часа в зависимости от смены наряда. Ведь каждый огнеборец заступает в наряд и несет службу на посту в гараже пожарного депо, на фасаде или в помещении дневального. </w:t>
      </w:r>
    </w:p>
    <w:p w:rsidR="003F421D" w:rsidRDefault="0060185B" w:rsidP="0060185B">
      <w:pPr>
        <w:ind w:firstLine="708"/>
        <w:jc w:val="both"/>
        <w:rPr>
          <w:sz w:val="28"/>
          <w:szCs w:val="28"/>
          <w:shd w:val="clear" w:color="auto" w:fill="FFFFFF"/>
        </w:rPr>
      </w:pPr>
      <w:r w:rsidRPr="0060185B">
        <w:rPr>
          <w:sz w:val="28"/>
          <w:szCs w:val="28"/>
          <w:shd w:val="clear" w:color="auto" w:fill="FFFFFF"/>
        </w:rPr>
        <w:t>Начальник караула также продолжает нести службу до 03:00, а с 03:00 его меняет дежурный командир отделения. В 06 часов утра общий подъем, ну а дальше вы уже знаете, как будет готовиться наш караул к смене дежурства. Так быстро и незаметно пролетают дежурные сутки пожарных, но если где-то случился пожар, то огнеборцы незамедлительно следуют на него несмотря на распорядок дня, будь то обед или время отдыха, поэтому не верьте в это выражение «спит как пожарный» ведь пока пожарные не спят, Вы можете спать спокойно.</w:t>
      </w:r>
    </w:p>
    <w:p w:rsidR="003F421D" w:rsidRDefault="003F421D" w:rsidP="00890FBA">
      <w:pPr>
        <w:jc w:val="center"/>
        <w:rPr>
          <w:sz w:val="28"/>
          <w:szCs w:val="28"/>
          <w:shd w:val="clear" w:color="auto" w:fill="FFFFFF"/>
        </w:rPr>
      </w:pPr>
    </w:p>
    <w:p w:rsidR="003F421D" w:rsidRDefault="0060185B" w:rsidP="00890FBA">
      <w:pPr>
        <w:jc w:val="center"/>
        <w:rPr>
          <w:sz w:val="28"/>
          <w:szCs w:val="28"/>
          <w:shd w:val="clear" w:color="auto" w:fill="FFFFFF"/>
        </w:rPr>
      </w:pPr>
      <w:r>
        <w:rPr>
          <w:noProof/>
          <w:sz w:val="28"/>
          <w:szCs w:val="28"/>
          <w:shd w:val="clear" w:color="auto" w:fill="FFFFFF"/>
        </w:rPr>
        <w:drawing>
          <wp:inline distT="0" distB="0" distL="0" distR="0">
            <wp:extent cx="4981575" cy="3337655"/>
            <wp:effectExtent l="19050" t="0" r="9525" b="0"/>
            <wp:docPr id="66" name="Рисунок 32" descr="C:\Users\Катерина\Desktop\Картинки\XPSiXsJk2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Катерина\Desktop\Картинки\XPSiXsJk21s.jpg"/>
                    <pic:cNvPicPr>
                      <a:picLocks noChangeAspect="1" noChangeArrowheads="1"/>
                    </pic:cNvPicPr>
                  </pic:nvPicPr>
                  <pic:blipFill>
                    <a:blip r:embed="rId40" cstate="print"/>
                    <a:srcRect/>
                    <a:stretch>
                      <a:fillRect/>
                    </a:stretch>
                  </pic:blipFill>
                  <pic:spPr bwMode="auto">
                    <a:xfrm>
                      <a:off x="0" y="0"/>
                      <a:ext cx="4983126" cy="3338694"/>
                    </a:xfrm>
                    <a:prstGeom prst="rect">
                      <a:avLst/>
                    </a:prstGeom>
                    <a:noFill/>
                    <a:ln w="9525">
                      <a:noFill/>
                      <a:miter lim="800000"/>
                      <a:headEnd/>
                      <a:tailEnd/>
                    </a:ln>
                  </pic:spPr>
                </pic:pic>
              </a:graphicData>
            </a:graphic>
          </wp:inline>
        </w:drawing>
      </w:r>
    </w:p>
    <w:p w:rsidR="003F421D" w:rsidRDefault="003F421D" w:rsidP="00890FBA">
      <w:pPr>
        <w:jc w:val="center"/>
        <w:rPr>
          <w:sz w:val="28"/>
          <w:szCs w:val="28"/>
          <w:shd w:val="clear" w:color="auto" w:fill="FFFFFF"/>
        </w:rPr>
      </w:pPr>
    </w:p>
    <w:p w:rsidR="003F421D" w:rsidRDefault="0060185B" w:rsidP="00890FBA">
      <w:pPr>
        <w:jc w:val="center"/>
        <w:rPr>
          <w:sz w:val="28"/>
          <w:szCs w:val="28"/>
          <w:shd w:val="clear" w:color="auto" w:fill="FFFFFF"/>
        </w:rPr>
      </w:pPr>
      <w:r>
        <w:rPr>
          <w:sz w:val="28"/>
          <w:szCs w:val="28"/>
          <w:shd w:val="clear" w:color="auto" w:fill="FFFFFF"/>
        </w:rPr>
        <w:t>Детская шалость с огнем!</w:t>
      </w:r>
    </w:p>
    <w:p w:rsidR="0060185B" w:rsidRDefault="0060185B" w:rsidP="00890FBA">
      <w:pPr>
        <w:jc w:val="center"/>
        <w:rPr>
          <w:sz w:val="28"/>
          <w:szCs w:val="28"/>
          <w:shd w:val="clear" w:color="auto" w:fill="FFFFFF"/>
        </w:rPr>
      </w:pPr>
    </w:p>
    <w:p w:rsidR="0060185B" w:rsidRPr="0060185B" w:rsidRDefault="0060185B" w:rsidP="0060185B">
      <w:pPr>
        <w:ind w:firstLine="708"/>
        <w:jc w:val="both"/>
        <w:rPr>
          <w:sz w:val="28"/>
          <w:szCs w:val="28"/>
          <w:shd w:val="clear" w:color="auto" w:fill="FFFFFF"/>
        </w:rPr>
      </w:pPr>
      <w:r w:rsidRPr="0060185B">
        <w:rPr>
          <w:sz w:val="28"/>
          <w:szCs w:val="28"/>
          <w:shd w:val="clear" w:color="auto" w:fill="FFFFFF"/>
        </w:rPr>
        <w:t>Шалость детей с огнем – распространенная причина пожаров. Виноваты в этом и взрослые, которые оставляют детей без присмотра одних дома, а зачастую вблизи отопительных печей и электронагревательных приборов, не прячут от них спички, не контролируют действия и игры детей, равнодушно проходят мимо, когда детям угрожает опасность. Особенно опасны игры детей с огнем на стройках, чердаках, в подвалах, заброшенных ветхих и аварийных домах, сараях, гаражах, где они поджигают старые вещи, бензин.</w:t>
      </w:r>
    </w:p>
    <w:p w:rsidR="0060185B" w:rsidRPr="0060185B" w:rsidRDefault="0060185B" w:rsidP="0060185B">
      <w:pPr>
        <w:ind w:firstLine="708"/>
        <w:jc w:val="both"/>
        <w:rPr>
          <w:sz w:val="28"/>
          <w:szCs w:val="28"/>
          <w:shd w:val="clear" w:color="auto" w:fill="FFFFFF"/>
        </w:rPr>
      </w:pPr>
      <w:r w:rsidRPr="0060185B">
        <w:rPr>
          <w:sz w:val="28"/>
          <w:szCs w:val="28"/>
          <w:shd w:val="clear" w:color="auto" w:fill="FFFFFF"/>
        </w:rPr>
        <w:t xml:space="preserve">Во избежание трагедий необходимо: </w:t>
      </w:r>
    </w:p>
    <w:p w:rsidR="0060185B" w:rsidRPr="0060185B" w:rsidRDefault="0060185B" w:rsidP="0060185B">
      <w:pPr>
        <w:jc w:val="both"/>
        <w:rPr>
          <w:sz w:val="28"/>
          <w:szCs w:val="28"/>
          <w:shd w:val="clear" w:color="auto" w:fill="FFFFFF"/>
        </w:rPr>
      </w:pPr>
      <w:r w:rsidRPr="0060185B">
        <w:rPr>
          <w:sz w:val="28"/>
          <w:szCs w:val="28"/>
          <w:shd w:val="clear" w:color="auto" w:fill="FFFFFF"/>
        </w:rPr>
        <w:t xml:space="preserve">- постоянно разъяснять детям опасность игр с огнем; </w:t>
      </w:r>
    </w:p>
    <w:p w:rsidR="0060185B" w:rsidRPr="0060185B" w:rsidRDefault="0060185B" w:rsidP="0060185B">
      <w:pPr>
        <w:jc w:val="both"/>
        <w:rPr>
          <w:sz w:val="28"/>
          <w:szCs w:val="28"/>
          <w:shd w:val="clear" w:color="auto" w:fill="FFFFFF"/>
        </w:rPr>
      </w:pPr>
      <w:r w:rsidRPr="0060185B">
        <w:rPr>
          <w:sz w:val="28"/>
          <w:szCs w:val="28"/>
          <w:shd w:val="clear" w:color="auto" w:fill="FFFFFF"/>
        </w:rPr>
        <w:t xml:space="preserve">- обучать детей соблюдению элементарных мер пожарной безопасности; </w:t>
      </w:r>
    </w:p>
    <w:p w:rsidR="0060185B" w:rsidRPr="0060185B" w:rsidRDefault="0060185B" w:rsidP="0060185B">
      <w:pPr>
        <w:jc w:val="both"/>
        <w:rPr>
          <w:sz w:val="28"/>
          <w:szCs w:val="28"/>
          <w:shd w:val="clear" w:color="auto" w:fill="FFFFFF"/>
        </w:rPr>
      </w:pPr>
      <w:r w:rsidRPr="0060185B">
        <w:rPr>
          <w:sz w:val="28"/>
          <w:szCs w:val="28"/>
          <w:shd w:val="clear" w:color="auto" w:fill="FFFFFF"/>
        </w:rPr>
        <w:t xml:space="preserve">- хранить спички или иные зажигательные принадлежности вне досягаемости детей; </w:t>
      </w:r>
    </w:p>
    <w:p w:rsidR="0060185B" w:rsidRPr="0060185B" w:rsidRDefault="0060185B" w:rsidP="0060185B">
      <w:pPr>
        <w:jc w:val="both"/>
        <w:rPr>
          <w:sz w:val="28"/>
          <w:szCs w:val="28"/>
          <w:shd w:val="clear" w:color="auto" w:fill="FFFFFF"/>
        </w:rPr>
      </w:pPr>
      <w:r>
        <w:rPr>
          <w:noProof/>
          <w:sz w:val="28"/>
          <w:szCs w:val="28"/>
        </w:rPr>
        <w:lastRenderedPageBreak/>
        <w:drawing>
          <wp:anchor distT="0" distB="0" distL="114300" distR="114300" simplePos="0" relativeHeight="251955712" behindDoc="1" locked="0" layoutInCell="1" allowOverlap="1">
            <wp:simplePos x="0" y="0"/>
            <wp:positionH relativeFrom="column">
              <wp:posOffset>4051935</wp:posOffset>
            </wp:positionH>
            <wp:positionV relativeFrom="paragraph">
              <wp:posOffset>-281940</wp:posOffset>
            </wp:positionV>
            <wp:extent cx="2257425" cy="3086100"/>
            <wp:effectExtent l="19050" t="0" r="9525" b="0"/>
            <wp:wrapTight wrapText="bothSides">
              <wp:wrapPolygon edited="0">
                <wp:start x="-182" y="0"/>
                <wp:lineTo x="-182" y="21467"/>
                <wp:lineTo x="21691" y="21467"/>
                <wp:lineTo x="21691" y="0"/>
                <wp:lineTo x="-182" y="0"/>
              </wp:wrapPolygon>
            </wp:wrapTight>
            <wp:docPr id="67" name="Рисунок 33" descr="C:\Users\Катерина\Desktop\Картинки\65RwhhBcZ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атерина\Desktop\Картинки\65RwhhBcZtk.jpg"/>
                    <pic:cNvPicPr>
                      <a:picLocks noChangeAspect="1" noChangeArrowheads="1"/>
                    </pic:cNvPicPr>
                  </pic:nvPicPr>
                  <pic:blipFill>
                    <a:blip r:embed="rId41" cstate="print"/>
                    <a:srcRect/>
                    <a:stretch>
                      <a:fillRect/>
                    </a:stretch>
                  </pic:blipFill>
                  <pic:spPr bwMode="auto">
                    <a:xfrm>
                      <a:off x="0" y="0"/>
                      <a:ext cx="2257425" cy="3086100"/>
                    </a:xfrm>
                    <a:prstGeom prst="rect">
                      <a:avLst/>
                    </a:prstGeom>
                    <a:noFill/>
                    <a:ln w="9525">
                      <a:noFill/>
                      <a:miter lim="800000"/>
                      <a:headEnd/>
                      <a:tailEnd/>
                    </a:ln>
                  </pic:spPr>
                </pic:pic>
              </a:graphicData>
            </a:graphic>
          </wp:anchor>
        </w:drawing>
      </w:r>
      <w:r w:rsidRPr="0060185B">
        <w:rPr>
          <w:sz w:val="28"/>
          <w:szCs w:val="28"/>
          <w:shd w:val="clear" w:color="auto" w:fill="FFFFFF"/>
        </w:rPr>
        <w:t xml:space="preserve">- не оставлять детей без присмотра надолго; </w:t>
      </w:r>
    </w:p>
    <w:p w:rsidR="0060185B" w:rsidRPr="0060185B" w:rsidRDefault="0060185B" w:rsidP="0060185B">
      <w:pPr>
        <w:jc w:val="both"/>
        <w:rPr>
          <w:sz w:val="28"/>
          <w:szCs w:val="28"/>
          <w:shd w:val="clear" w:color="auto" w:fill="FFFFFF"/>
        </w:rPr>
      </w:pPr>
      <w:r w:rsidRPr="0060185B">
        <w:rPr>
          <w:sz w:val="28"/>
          <w:szCs w:val="28"/>
          <w:shd w:val="clear" w:color="auto" w:fill="FFFFFF"/>
        </w:rPr>
        <w:t xml:space="preserve">- не доверять маленьким детям присмотр за топящимися печами, каминами, электронагревательными и газовыми приборами; </w:t>
      </w:r>
    </w:p>
    <w:p w:rsidR="0060185B" w:rsidRPr="0060185B" w:rsidRDefault="0060185B" w:rsidP="0060185B">
      <w:pPr>
        <w:jc w:val="both"/>
        <w:rPr>
          <w:sz w:val="28"/>
          <w:szCs w:val="28"/>
          <w:shd w:val="clear" w:color="auto" w:fill="FFFFFF"/>
        </w:rPr>
      </w:pPr>
      <w:r w:rsidRPr="0060185B">
        <w:rPr>
          <w:sz w:val="28"/>
          <w:szCs w:val="28"/>
          <w:shd w:val="clear" w:color="auto" w:fill="FFFFFF"/>
        </w:rPr>
        <w:t xml:space="preserve">- не допускать самостоятельного изготовления, неправильного применения и использования детьми пиротехнических изделий; </w:t>
      </w:r>
    </w:p>
    <w:p w:rsidR="003F421D" w:rsidRDefault="0060185B" w:rsidP="0060185B">
      <w:pPr>
        <w:jc w:val="both"/>
        <w:rPr>
          <w:sz w:val="28"/>
          <w:szCs w:val="28"/>
          <w:shd w:val="clear" w:color="auto" w:fill="FFFFFF"/>
        </w:rPr>
      </w:pPr>
      <w:r w:rsidRPr="0060185B">
        <w:rPr>
          <w:sz w:val="28"/>
          <w:szCs w:val="28"/>
          <w:shd w:val="clear" w:color="auto" w:fill="FFFFFF"/>
        </w:rPr>
        <w:t>если дети готовят пищу, контролировать их действия.</w:t>
      </w: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3F421D" w:rsidRDefault="003F421D" w:rsidP="00890FBA">
      <w:pPr>
        <w:jc w:val="center"/>
        <w:rPr>
          <w:sz w:val="28"/>
          <w:szCs w:val="28"/>
          <w:shd w:val="clear" w:color="auto" w:fill="FFFFFF"/>
        </w:rPr>
      </w:pPr>
    </w:p>
    <w:p w:rsidR="00890FBA" w:rsidRPr="00A07C6D" w:rsidRDefault="00890FBA" w:rsidP="00890FBA">
      <w:pPr>
        <w:jc w:val="center"/>
        <w:rPr>
          <w:rFonts w:ascii="Franklin Gothic Medium" w:hAnsi="Franklin Gothic Medium"/>
          <w:color w:val="002060"/>
          <w:sz w:val="32"/>
          <w:szCs w:val="32"/>
          <w:shd w:val="clear" w:color="auto" w:fill="FFFFFF"/>
        </w:rPr>
      </w:pPr>
      <w:r w:rsidRPr="00A07C6D">
        <w:rPr>
          <w:rFonts w:ascii="Franklin Gothic Medium" w:hAnsi="Franklin Gothic Medium"/>
          <w:color w:val="002060"/>
          <w:sz w:val="32"/>
          <w:szCs w:val="32"/>
          <w:shd w:val="clear" w:color="auto" w:fill="FFFFFF"/>
        </w:rPr>
        <w:t>Для каких объектов должна предусматриваться передача сигнала о возникновении пожара на пульт пожарно-спасательного подразделения?</w:t>
      </w:r>
    </w:p>
    <w:p w:rsidR="00890FBA" w:rsidRPr="00890FBA" w:rsidRDefault="00890FBA" w:rsidP="00890FBA">
      <w:pPr>
        <w:rPr>
          <w:sz w:val="28"/>
          <w:szCs w:val="28"/>
          <w:shd w:val="clear" w:color="auto" w:fill="FFFFFF"/>
        </w:rPr>
      </w:pPr>
    </w:p>
    <w:p w:rsidR="00890FBA" w:rsidRPr="00890FBA" w:rsidRDefault="00CF7196" w:rsidP="00890FBA">
      <w:pPr>
        <w:ind w:firstLine="708"/>
        <w:jc w:val="both"/>
        <w:rPr>
          <w:sz w:val="28"/>
          <w:szCs w:val="28"/>
          <w:shd w:val="clear" w:color="auto" w:fill="FFFFFF"/>
        </w:rPr>
      </w:pPr>
      <w:r>
        <w:rPr>
          <w:noProof/>
          <w:sz w:val="28"/>
          <w:szCs w:val="28"/>
        </w:rPr>
        <w:drawing>
          <wp:anchor distT="0" distB="0" distL="114300" distR="114300" simplePos="0" relativeHeight="251912704" behindDoc="1" locked="0" layoutInCell="1" allowOverlap="1">
            <wp:simplePos x="0" y="0"/>
            <wp:positionH relativeFrom="column">
              <wp:posOffset>-72390</wp:posOffset>
            </wp:positionH>
            <wp:positionV relativeFrom="paragraph">
              <wp:posOffset>600075</wp:posOffset>
            </wp:positionV>
            <wp:extent cx="3819525" cy="2867025"/>
            <wp:effectExtent l="19050" t="0" r="9525" b="0"/>
            <wp:wrapTight wrapText="bothSides">
              <wp:wrapPolygon edited="0">
                <wp:start x="-108" y="0"/>
                <wp:lineTo x="-108" y="21528"/>
                <wp:lineTo x="21654" y="21528"/>
                <wp:lineTo x="21654" y="0"/>
                <wp:lineTo x="-108" y="0"/>
              </wp:wrapPolygon>
            </wp:wrapTight>
            <wp:docPr id="46" name="Рисунок 21" descr="C:\Users\Катерина\Desktop\Картинки\guGRoGkoK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ерина\Desktop\Картинки\guGRoGkoK44.jpg"/>
                    <pic:cNvPicPr>
                      <a:picLocks noChangeAspect="1" noChangeArrowheads="1"/>
                    </pic:cNvPicPr>
                  </pic:nvPicPr>
                  <pic:blipFill>
                    <a:blip r:embed="rId42" cstate="print"/>
                    <a:srcRect/>
                    <a:stretch>
                      <a:fillRect/>
                    </a:stretch>
                  </pic:blipFill>
                  <pic:spPr bwMode="auto">
                    <a:xfrm>
                      <a:off x="0" y="0"/>
                      <a:ext cx="3819525" cy="2867025"/>
                    </a:xfrm>
                    <a:prstGeom prst="rect">
                      <a:avLst/>
                    </a:prstGeom>
                    <a:noFill/>
                    <a:ln w="9525">
                      <a:noFill/>
                      <a:miter lim="800000"/>
                      <a:headEnd/>
                      <a:tailEnd/>
                    </a:ln>
                  </pic:spPr>
                </pic:pic>
              </a:graphicData>
            </a:graphic>
          </wp:anchor>
        </w:drawing>
      </w:r>
      <w:r w:rsidR="00890FBA" w:rsidRPr="00890FBA">
        <w:rPr>
          <w:sz w:val="28"/>
          <w:szCs w:val="28"/>
          <w:shd w:val="clear" w:color="auto" w:fill="FFFFFF"/>
        </w:rPr>
        <w:t xml:space="preserve">В соответствии с частью 7 статьи 83 Федерального закона от 22.07.2008 </w:t>
      </w:r>
      <w:r w:rsidR="00890FBA">
        <w:rPr>
          <w:sz w:val="28"/>
          <w:szCs w:val="28"/>
          <w:shd w:val="clear" w:color="auto" w:fill="FFFFFF"/>
        </w:rPr>
        <w:t xml:space="preserve">    №</w:t>
      </w:r>
      <w:r w:rsidR="00890FBA" w:rsidRPr="00890FBA">
        <w:rPr>
          <w:sz w:val="28"/>
          <w:szCs w:val="28"/>
          <w:shd w:val="clear" w:color="auto" w:fill="FFFFFF"/>
        </w:rPr>
        <w:t xml:space="preserve"> 123-ФЗ "Технический регламент о требованиях пожарной безопасности" на всех объектах класса функциональной пожарной опасности Ф1.1, Ф1.2, Ф4.1, Ф4.2 системы пожарной сигнализации должны обеспечивать подачу светового и звукового сигналов о возникновении пожара на приемно-контрольное устройство в помещении дежурного персонала или на специальные выносные устройства оповещения с дублированием этих сигналов на пульт пожарно-спасательного подразделения без участия работников объекта и (или) транслирующей этот сигнал организации. </w:t>
      </w:r>
    </w:p>
    <w:p w:rsidR="00890FBA" w:rsidRPr="00890FBA" w:rsidRDefault="00890FBA" w:rsidP="00890FBA">
      <w:pPr>
        <w:ind w:firstLine="708"/>
        <w:jc w:val="both"/>
        <w:rPr>
          <w:sz w:val="28"/>
          <w:szCs w:val="28"/>
          <w:shd w:val="clear" w:color="auto" w:fill="FFFFFF"/>
        </w:rPr>
      </w:pPr>
      <w:r w:rsidRPr="00890FBA">
        <w:rPr>
          <w:sz w:val="28"/>
          <w:szCs w:val="28"/>
          <w:shd w:val="clear" w:color="auto" w:fill="FFFFFF"/>
        </w:rPr>
        <w:t xml:space="preserve">Дублирование сигналов на пульт подразделения пожарной охраны может предусматриваться любым доступным способом, исключающим влияние "человеческого фактора", то есть без участия дежурного персонала. </w:t>
      </w:r>
    </w:p>
    <w:p w:rsidR="005F4F97" w:rsidRPr="00890FBA" w:rsidRDefault="00890FBA" w:rsidP="00890FBA">
      <w:pPr>
        <w:ind w:firstLine="708"/>
        <w:jc w:val="both"/>
        <w:rPr>
          <w:sz w:val="28"/>
          <w:szCs w:val="28"/>
          <w:shd w:val="clear" w:color="auto" w:fill="FFFFFF"/>
        </w:rPr>
      </w:pPr>
      <w:r w:rsidRPr="00890FBA">
        <w:rPr>
          <w:sz w:val="28"/>
          <w:szCs w:val="28"/>
          <w:shd w:val="clear" w:color="auto" w:fill="FFFFFF"/>
        </w:rPr>
        <w:t>При этом, могут быть применены различные средства связи и оборудование, обеспечивающие эффективное дублирование сигнала и удовлетворяющие требованиям законодательства Российской Федерации в области пожарной безопасности.</w:t>
      </w:r>
    </w:p>
    <w:p w:rsidR="00212577" w:rsidRPr="00212577" w:rsidRDefault="00212577" w:rsidP="00212577">
      <w:pPr>
        <w:jc w:val="center"/>
        <w:rPr>
          <w:rFonts w:ascii="Franklin Gothic Medium" w:hAnsi="Franklin Gothic Medium"/>
          <w:color w:val="002060"/>
          <w:sz w:val="32"/>
          <w:szCs w:val="32"/>
          <w:shd w:val="clear" w:color="auto" w:fill="FFFFFF"/>
        </w:rPr>
      </w:pPr>
      <w:r w:rsidRPr="00212577">
        <w:rPr>
          <w:rFonts w:ascii="Franklin Gothic Medium" w:hAnsi="Franklin Gothic Medium"/>
          <w:color w:val="002060"/>
          <w:sz w:val="32"/>
          <w:szCs w:val="32"/>
          <w:shd w:val="clear" w:color="auto" w:fill="FFFFFF"/>
        </w:rPr>
        <w:lastRenderedPageBreak/>
        <w:t>Как осуществляется подготовка населения по вопросам гражданской обороны, начиная от руководителей и заканчивая простым населением?</w:t>
      </w:r>
    </w:p>
    <w:p w:rsidR="00212577" w:rsidRPr="00212577" w:rsidRDefault="00212577" w:rsidP="00212577">
      <w:pPr>
        <w:jc w:val="both"/>
        <w:rPr>
          <w:color w:val="000000"/>
          <w:sz w:val="28"/>
          <w:szCs w:val="28"/>
          <w:shd w:val="clear" w:color="auto" w:fill="FFFFFF"/>
        </w:rPr>
      </w:pPr>
    </w:p>
    <w:p w:rsidR="00212577" w:rsidRPr="00212577" w:rsidRDefault="00212577" w:rsidP="00212577">
      <w:pPr>
        <w:ind w:firstLine="708"/>
        <w:jc w:val="both"/>
        <w:rPr>
          <w:color w:val="000000"/>
          <w:sz w:val="28"/>
          <w:szCs w:val="28"/>
          <w:shd w:val="clear" w:color="auto" w:fill="FFFFFF"/>
        </w:rPr>
      </w:pPr>
      <w:r w:rsidRPr="00212577">
        <w:rPr>
          <w:color w:val="000000"/>
          <w:sz w:val="28"/>
          <w:szCs w:val="28"/>
          <w:shd w:val="clear" w:color="auto" w:fill="FFFFFF"/>
        </w:rPr>
        <w:t xml:space="preserve">В целях организации и осуществления обучения населения в области защиты населения и территорий от чрезвычайных ситуаций распределены полномочия по проведению указанных мероприятий между органами власти по территориальному принципу. Функции по координации данной деятельности возложены на МЧС России. </w:t>
      </w:r>
    </w:p>
    <w:p w:rsidR="00212577" w:rsidRPr="00212577" w:rsidRDefault="00212577" w:rsidP="00212577">
      <w:pPr>
        <w:ind w:firstLine="708"/>
        <w:jc w:val="both"/>
        <w:rPr>
          <w:color w:val="000000"/>
          <w:sz w:val="28"/>
          <w:szCs w:val="28"/>
          <w:shd w:val="clear" w:color="auto" w:fill="FFFFFF"/>
        </w:rPr>
      </w:pPr>
      <w:r w:rsidRPr="00212577">
        <w:rPr>
          <w:color w:val="000000"/>
          <w:sz w:val="28"/>
          <w:szCs w:val="28"/>
          <w:shd w:val="clear" w:color="auto" w:fill="FFFFFF"/>
        </w:rPr>
        <w:t xml:space="preserve">Обучение является обязательным и проводится в образовательных учреждениях МЧС России, в образовательных учреждениях дополнительного профессионального образования федеральных органов исполнительной власти и организаций, в учебно-методических центрах по гражданской обороне и чрезвычайным ситуациям субъектов Российской Федерации, в иных образовательных учреждениях дополнительного профессионального образования, на курсах гражданской обороны муниципальных образований, по месту работы, учебы и месту жительства граждан. </w:t>
      </w:r>
    </w:p>
    <w:p w:rsidR="00212577" w:rsidRPr="00212577" w:rsidRDefault="00212577" w:rsidP="00212577">
      <w:pPr>
        <w:ind w:firstLine="708"/>
        <w:jc w:val="both"/>
        <w:rPr>
          <w:color w:val="000000"/>
          <w:sz w:val="28"/>
          <w:szCs w:val="28"/>
          <w:shd w:val="clear" w:color="auto" w:fill="FFFFFF"/>
        </w:rPr>
      </w:pPr>
      <w:r>
        <w:rPr>
          <w:noProof/>
          <w:color w:val="000000"/>
          <w:sz w:val="28"/>
          <w:szCs w:val="28"/>
        </w:rPr>
        <w:drawing>
          <wp:anchor distT="0" distB="0" distL="114300" distR="114300" simplePos="0" relativeHeight="251956736" behindDoc="1" locked="0" layoutInCell="1" allowOverlap="1">
            <wp:simplePos x="0" y="0"/>
            <wp:positionH relativeFrom="column">
              <wp:posOffset>2442210</wp:posOffset>
            </wp:positionH>
            <wp:positionV relativeFrom="paragraph">
              <wp:posOffset>770890</wp:posOffset>
            </wp:positionV>
            <wp:extent cx="3895725" cy="2190750"/>
            <wp:effectExtent l="19050" t="0" r="9525" b="0"/>
            <wp:wrapTight wrapText="bothSides">
              <wp:wrapPolygon edited="0">
                <wp:start x="-106" y="0"/>
                <wp:lineTo x="-106" y="21412"/>
                <wp:lineTo x="21653" y="21412"/>
                <wp:lineTo x="21653" y="0"/>
                <wp:lineTo x="-106" y="0"/>
              </wp:wrapPolygon>
            </wp:wrapTight>
            <wp:docPr id="69" name="Рисунок 34" descr="C:\Users\Катерина\Desktop\Картинки\15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атерина\Desktop\Картинки\153835.jpg"/>
                    <pic:cNvPicPr>
                      <a:picLocks noChangeAspect="1" noChangeArrowheads="1"/>
                    </pic:cNvPicPr>
                  </pic:nvPicPr>
                  <pic:blipFill>
                    <a:blip r:embed="rId43" cstate="print"/>
                    <a:srcRect/>
                    <a:stretch>
                      <a:fillRect/>
                    </a:stretch>
                  </pic:blipFill>
                  <pic:spPr bwMode="auto">
                    <a:xfrm>
                      <a:off x="0" y="0"/>
                      <a:ext cx="3895725" cy="2190750"/>
                    </a:xfrm>
                    <a:prstGeom prst="rect">
                      <a:avLst/>
                    </a:prstGeom>
                    <a:noFill/>
                    <a:ln w="9525">
                      <a:noFill/>
                      <a:miter lim="800000"/>
                      <a:headEnd/>
                      <a:tailEnd/>
                    </a:ln>
                  </pic:spPr>
                </pic:pic>
              </a:graphicData>
            </a:graphic>
          </wp:anchor>
        </w:drawing>
      </w:r>
      <w:r w:rsidRPr="00212577">
        <w:rPr>
          <w:color w:val="000000"/>
          <w:sz w:val="28"/>
          <w:szCs w:val="28"/>
          <w:shd w:val="clear" w:color="auto" w:fill="FFFFFF"/>
        </w:rPr>
        <w:t xml:space="preserve">Порядок подготовки населения в области защиты от чрезвычайных ситуаций определяется постановлением Правительства Российской Федерации от 2 ноября 2000 г. № 841 «Об утверждении Положения об организации обучения населения в области гражданской обороны». Установлен перечень лиц, которые должны пройти обязательную подготовку (работающее и неработающее население, обучающиеся, а также руководители органов государственной власти, органов местного самоуправления и организаций; работники ФОИВ, органов исполнительной власти субъектов РФ, органов местного самоуправления и организаций, специально уполномоченных решать задачи ГО и включенных в состав органов управления ГО и РСЧС; председатели комиссий по ЧС всех уровней). Данный перечень охватывает практически все взрослое население Российской Федерации. </w:t>
      </w:r>
    </w:p>
    <w:p w:rsidR="00212577" w:rsidRPr="00212577" w:rsidRDefault="00212577" w:rsidP="00212577">
      <w:pPr>
        <w:ind w:firstLine="708"/>
        <w:jc w:val="both"/>
        <w:rPr>
          <w:color w:val="000000"/>
          <w:sz w:val="28"/>
          <w:szCs w:val="28"/>
          <w:shd w:val="clear" w:color="auto" w:fill="FFFFFF"/>
        </w:rPr>
      </w:pPr>
      <w:r w:rsidRPr="00212577">
        <w:rPr>
          <w:color w:val="000000"/>
          <w:sz w:val="28"/>
          <w:szCs w:val="28"/>
          <w:shd w:val="clear" w:color="auto" w:fill="FFFFFF"/>
        </w:rPr>
        <w:t xml:space="preserve">Дополнительное профессиональное образование по программам повышения квалификации организуется не реже одного раза в пять лет. </w:t>
      </w:r>
    </w:p>
    <w:p w:rsidR="00212577" w:rsidRPr="00212577" w:rsidRDefault="00212577" w:rsidP="00212577">
      <w:pPr>
        <w:jc w:val="both"/>
        <w:rPr>
          <w:color w:val="000000"/>
          <w:sz w:val="28"/>
          <w:szCs w:val="28"/>
          <w:shd w:val="clear" w:color="auto" w:fill="FFFFFF"/>
        </w:rPr>
      </w:pPr>
      <w:r w:rsidRPr="00212577">
        <w:rPr>
          <w:color w:val="000000"/>
          <w:sz w:val="28"/>
          <w:szCs w:val="28"/>
          <w:shd w:val="clear" w:color="auto" w:fill="FFFFFF"/>
        </w:rPr>
        <w:t xml:space="preserve">Обязательной является переподготовка или повышение квалификации в течение первого года работы для лиц, впервые назначенных на должность, связанную с выполнением обязанностей в области защиты от чрезвычайных ситуаций. </w:t>
      </w:r>
    </w:p>
    <w:p w:rsidR="00212577" w:rsidRPr="00212577" w:rsidRDefault="00212577" w:rsidP="00212577">
      <w:pPr>
        <w:ind w:firstLine="708"/>
        <w:jc w:val="both"/>
        <w:rPr>
          <w:color w:val="000000"/>
          <w:sz w:val="28"/>
          <w:szCs w:val="28"/>
          <w:shd w:val="clear" w:color="auto" w:fill="FFFFFF"/>
        </w:rPr>
      </w:pPr>
      <w:r w:rsidRPr="00212577">
        <w:rPr>
          <w:color w:val="000000"/>
          <w:sz w:val="28"/>
          <w:szCs w:val="28"/>
          <w:shd w:val="clear" w:color="auto" w:fill="FFFFFF"/>
        </w:rPr>
        <w:t xml:space="preserve">Повышение квалификации может осуществляться по очной и очно-заочной формам обучения, в том числе с использованием дистанционных образовательных технологий. </w:t>
      </w:r>
    </w:p>
    <w:p w:rsidR="00856680" w:rsidRDefault="00212577" w:rsidP="00212577">
      <w:pPr>
        <w:ind w:firstLine="708"/>
        <w:jc w:val="both"/>
        <w:rPr>
          <w:color w:val="000000"/>
          <w:sz w:val="28"/>
          <w:szCs w:val="28"/>
          <w:shd w:val="clear" w:color="auto" w:fill="FFFFFF"/>
        </w:rPr>
      </w:pPr>
      <w:r w:rsidRPr="00212577">
        <w:rPr>
          <w:color w:val="000000"/>
          <w:sz w:val="28"/>
          <w:szCs w:val="28"/>
          <w:shd w:val="clear" w:color="auto" w:fill="FFFFFF"/>
        </w:rPr>
        <w:lastRenderedPageBreak/>
        <w:t>Ежегодно в рамках единой системы подготовки в области гражданской обороны и защиты от чрезвычайных ситуаций проходят обучение более 230 тыс. должностных лиц и специалистов РСЧС и ГО.</w:t>
      </w:r>
    </w:p>
    <w:p w:rsidR="00856680" w:rsidRDefault="00856680" w:rsidP="00840AE3">
      <w:pPr>
        <w:jc w:val="both"/>
        <w:rPr>
          <w:color w:val="000000"/>
          <w:sz w:val="28"/>
          <w:szCs w:val="28"/>
          <w:shd w:val="clear" w:color="auto" w:fill="FFFFFF"/>
        </w:rPr>
      </w:pPr>
    </w:p>
    <w:p w:rsidR="005E71F5" w:rsidRPr="005E71F5" w:rsidRDefault="005E71F5" w:rsidP="005E71F5">
      <w:pPr>
        <w:jc w:val="center"/>
        <w:rPr>
          <w:rFonts w:ascii="Franklin Gothic Medium" w:hAnsi="Franklin Gothic Medium"/>
          <w:color w:val="002060"/>
          <w:sz w:val="32"/>
          <w:szCs w:val="32"/>
          <w:shd w:val="clear" w:color="auto" w:fill="FFFFFF"/>
        </w:rPr>
      </w:pPr>
      <w:r w:rsidRPr="005E71F5">
        <w:rPr>
          <w:rFonts w:ascii="Franklin Gothic Medium" w:hAnsi="Franklin Gothic Medium"/>
          <w:color w:val="002060"/>
          <w:sz w:val="32"/>
          <w:szCs w:val="32"/>
          <w:shd w:val="clear" w:color="auto" w:fill="FFFFFF"/>
        </w:rPr>
        <w:t>Что следует понимать под исходными данными при проведении независимой оценки пожарного риска объекта защиты дли подтверждении его соответствия требованиям пожарной безопасности?</w:t>
      </w:r>
    </w:p>
    <w:p w:rsidR="005E71F5" w:rsidRPr="005E71F5" w:rsidRDefault="005E71F5" w:rsidP="005E71F5">
      <w:pPr>
        <w:jc w:val="both"/>
        <w:rPr>
          <w:color w:val="000000"/>
          <w:sz w:val="28"/>
          <w:szCs w:val="28"/>
          <w:shd w:val="clear" w:color="auto" w:fill="FFFFFF"/>
        </w:rPr>
      </w:pPr>
    </w:p>
    <w:p w:rsidR="005E71F5" w:rsidRPr="005E71F5" w:rsidRDefault="005E71F5" w:rsidP="005E71F5">
      <w:pPr>
        <w:ind w:firstLine="708"/>
        <w:jc w:val="both"/>
        <w:rPr>
          <w:color w:val="000000"/>
          <w:sz w:val="28"/>
          <w:szCs w:val="28"/>
          <w:shd w:val="clear" w:color="auto" w:fill="FFFFFF"/>
        </w:rPr>
      </w:pPr>
      <w:r w:rsidRPr="005E71F5">
        <w:rPr>
          <w:color w:val="000000"/>
          <w:sz w:val="28"/>
          <w:szCs w:val="28"/>
          <w:shd w:val="clear" w:color="auto" w:fill="FFFFFF"/>
        </w:rPr>
        <w:t>Под исходными данными следует понимать всю информацию, необходимую для проведения расчетов по оценке пожарного риска, которая проводится в соответствии с Правилами проведения расчетов по оценке пожарного риска, утвержденными постановлением Правительства Российской Федерации от 31.03.2009 № 272, данная информация включает в себя:</w:t>
      </w:r>
    </w:p>
    <w:p w:rsidR="005E71F5" w:rsidRDefault="005E71F5" w:rsidP="00640EC6">
      <w:pPr>
        <w:numPr>
          <w:ilvl w:val="0"/>
          <w:numId w:val="45"/>
        </w:numPr>
        <w:ind w:left="0" w:firstLine="0"/>
        <w:jc w:val="both"/>
        <w:rPr>
          <w:color w:val="000000"/>
          <w:sz w:val="28"/>
          <w:szCs w:val="28"/>
          <w:shd w:val="clear" w:color="auto" w:fill="FFFFFF"/>
        </w:rPr>
      </w:pPr>
      <w:r w:rsidRPr="00640EC6">
        <w:rPr>
          <w:color w:val="000000"/>
          <w:sz w:val="28"/>
          <w:szCs w:val="28"/>
          <w:shd w:val="clear" w:color="auto" w:fill="FFFFFF"/>
        </w:rPr>
        <w:t>сценарий возникновения и развития пожара, в т.ч. частоту возникновения пожара в здании в течение года;</w:t>
      </w:r>
    </w:p>
    <w:p w:rsidR="005E71F5" w:rsidRDefault="005E71F5" w:rsidP="00640EC6">
      <w:pPr>
        <w:numPr>
          <w:ilvl w:val="0"/>
          <w:numId w:val="45"/>
        </w:numPr>
        <w:ind w:left="0" w:firstLine="0"/>
        <w:jc w:val="both"/>
        <w:rPr>
          <w:color w:val="000000"/>
          <w:sz w:val="28"/>
          <w:szCs w:val="28"/>
          <w:shd w:val="clear" w:color="auto" w:fill="FFFFFF"/>
        </w:rPr>
      </w:pPr>
      <w:r w:rsidRPr="00640EC6">
        <w:rPr>
          <w:color w:val="000000"/>
          <w:sz w:val="28"/>
          <w:szCs w:val="28"/>
          <w:shd w:val="clear" w:color="auto" w:fill="FFFFFF"/>
        </w:rPr>
        <w:t>расчетную схему эвакуации, параметры движения людей различных групп мобильности, в т.ч. количество людей на объекте, время начала эвакуации (гн.э.), вероятность присутствия людей в здании (Рпр.), коэффициент вероятности эвакуации людей (Рэ);</w:t>
      </w:r>
    </w:p>
    <w:p w:rsidR="005E71F5" w:rsidRDefault="005E71F5" w:rsidP="00640EC6">
      <w:pPr>
        <w:numPr>
          <w:ilvl w:val="0"/>
          <w:numId w:val="45"/>
        </w:numPr>
        <w:ind w:left="0" w:firstLine="0"/>
        <w:jc w:val="both"/>
        <w:rPr>
          <w:color w:val="000000"/>
          <w:sz w:val="28"/>
          <w:szCs w:val="28"/>
          <w:shd w:val="clear" w:color="auto" w:fill="FFFFFF"/>
        </w:rPr>
      </w:pPr>
      <w:r w:rsidRPr="00640EC6">
        <w:rPr>
          <w:color w:val="000000"/>
          <w:sz w:val="28"/>
          <w:szCs w:val="28"/>
          <w:shd w:val="clear" w:color="auto" w:fill="FFFFFF"/>
        </w:rPr>
        <w:t>геометрические параметры путей эвакуации и эвакуационных выходов;</w:t>
      </w:r>
    </w:p>
    <w:p w:rsidR="005E71F5" w:rsidRDefault="005E71F5" w:rsidP="00640EC6">
      <w:pPr>
        <w:numPr>
          <w:ilvl w:val="0"/>
          <w:numId w:val="45"/>
        </w:numPr>
        <w:ind w:left="0" w:firstLine="0"/>
        <w:jc w:val="both"/>
        <w:rPr>
          <w:color w:val="000000"/>
          <w:sz w:val="28"/>
          <w:szCs w:val="28"/>
          <w:shd w:val="clear" w:color="auto" w:fill="FFFFFF"/>
        </w:rPr>
      </w:pPr>
      <w:r w:rsidRPr="00640EC6">
        <w:rPr>
          <w:color w:val="000000"/>
          <w:sz w:val="28"/>
          <w:szCs w:val="28"/>
          <w:shd w:val="clear" w:color="auto" w:fill="FFFFFF"/>
        </w:rPr>
        <w:t>физические и химические величины, участвующие в расчетных формулах (основные расчетные величины из Методики определения расчетных величин пожарного риска в зданиях, сооружениях и строениях различных классов функциональной пожарной опасности, утвержденной приказом МЧС России от 30.06.2009 № 382);</w:t>
      </w:r>
    </w:p>
    <w:p w:rsidR="005E71F5" w:rsidRPr="00640EC6" w:rsidRDefault="005E71F5" w:rsidP="00640EC6">
      <w:pPr>
        <w:numPr>
          <w:ilvl w:val="0"/>
          <w:numId w:val="45"/>
        </w:numPr>
        <w:ind w:left="0" w:firstLine="0"/>
        <w:jc w:val="both"/>
        <w:rPr>
          <w:color w:val="000000"/>
          <w:sz w:val="28"/>
          <w:szCs w:val="28"/>
          <w:shd w:val="clear" w:color="auto" w:fill="FFFFFF"/>
        </w:rPr>
      </w:pPr>
      <w:r w:rsidRPr="00640EC6">
        <w:rPr>
          <w:color w:val="000000"/>
          <w:sz w:val="28"/>
          <w:szCs w:val="28"/>
          <w:shd w:val="clear" w:color="auto" w:fill="FFFFFF"/>
        </w:rPr>
        <w:t>наличие и исправность систем противопожарной защиты, в т.ч. систем автоматического пожаротушения, автоматической пожарной сигнализации, оповещения людей о пожаре и управления эвакуацией людей, противодымной защиты.</w:t>
      </w:r>
    </w:p>
    <w:p w:rsidR="00856680" w:rsidRDefault="00640EC6" w:rsidP="00840AE3">
      <w:pPr>
        <w:jc w:val="both"/>
        <w:rPr>
          <w:color w:val="000000"/>
          <w:sz w:val="28"/>
          <w:szCs w:val="28"/>
          <w:shd w:val="clear" w:color="auto" w:fill="FFFFFF"/>
        </w:rPr>
      </w:pPr>
      <w:r>
        <w:rPr>
          <w:noProof/>
          <w:color w:val="000000"/>
          <w:sz w:val="28"/>
          <w:szCs w:val="28"/>
        </w:rPr>
        <w:drawing>
          <wp:anchor distT="0" distB="0" distL="114300" distR="114300" simplePos="0" relativeHeight="251957760" behindDoc="1" locked="0" layoutInCell="1" allowOverlap="1">
            <wp:simplePos x="0" y="0"/>
            <wp:positionH relativeFrom="column">
              <wp:posOffset>1518285</wp:posOffset>
            </wp:positionH>
            <wp:positionV relativeFrom="paragraph">
              <wp:posOffset>65405</wp:posOffset>
            </wp:positionV>
            <wp:extent cx="3038475" cy="3038475"/>
            <wp:effectExtent l="0" t="0" r="0" b="0"/>
            <wp:wrapTight wrapText="bothSides">
              <wp:wrapPolygon edited="0">
                <wp:start x="15438" y="542"/>
                <wp:lineTo x="13407" y="542"/>
                <wp:lineTo x="5688" y="2302"/>
                <wp:lineTo x="3521" y="4334"/>
                <wp:lineTo x="3792" y="7042"/>
                <wp:lineTo x="3927" y="7177"/>
                <wp:lineTo x="6500" y="9209"/>
                <wp:lineTo x="6094" y="11376"/>
                <wp:lineTo x="5417" y="12865"/>
                <wp:lineTo x="4469" y="14084"/>
                <wp:lineTo x="2438" y="15574"/>
                <wp:lineTo x="1083" y="15980"/>
                <wp:lineTo x="948" y="17470"/>
                <wp:lineTo x="1354" y="17876"/>
                <wp:lineTo x="4604" y="20043"/>
                <wp:lineTo x="5011" y="20043"/>
                <wp:lineTo x="5011" y="20178"/>
                <wp:lineTo x="5959" y="21397"/>
                <wp:lineTo x="6094" y="21397"/>
                <wp:lineTo x="18282" y="21397"/>
                <wp:lineTo x="18688" y="20178"/>
                <wp:lineTo x="18688" y="17876"/>
                <wp:lineTo x="19366" y="17876"/>
                <wp:lineTo x="21126" y="16251"/>
                <wp:lineTo x="21126" y="15032"/>
                <wp:lineTo x="20178" y="14084"/>
                <wp:lineTo x="18688" y="13542"/>
                <wp:lineTo x="17063" y="11376"/>
                <wp:lineTo x="18688" y="9344"/>
                <wp:lineTo x="18959" y="5688"/>
                <wp:lineTo x="18688" y="5011"/>
                <wp:lineTo x="17605" y="4875"/>
                <wp:lineTo x="17740" y="2438"/>
                <wp:lineTo x="17470" y="1219"/>
                <wp:lineTo x="17063" y="542"/>
                <wp:lineTo x="15438" y="542"/>
              </wp:wrapPolygon>
            </wp:wrapTight>
            <wp:docPr id="70" name="Рисунок 35" descr="C:\Users\Катерина\Desktop\Картинки\risk_measurement_800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Катерина\Desktop\Картинки\risk_measurement_800_clr.png"/>
                    <pic:cNvPicPr>
                      <a:picLocks noChangeAspect="1" noChangeArrowheads="1"/>
                    </pic:cNvPicPr>
                  </pic:nvPicPr>
                  <pic:blipFill>
                    <a:blip r:embed="rId44" cstate="print"/>
                    <a:srcRect/>
                    <a:stretch>
                      <a:fillRect/>
                    </a:stretch>
                  </pic:blipFill>
                  <pic:spPr bwMode="auto">
                    <a:xfrm>
                      <a:off x="0" y="0"/>
                      <a:ext cx="3038475" cy="3038475"/>
                    </a:xfrm>
                    <a:prstGeom prst="rect">
                      <a:avLst/>
                    </a:prstGeom>
                    <a:noFill/>
                    <a:ln w="9525">
                      <a:noFill/>
                      <a:miter lim="800000"/>
                      <a:headEnd/>
                      <a:tailEnd/>
                    </a:ln>
                  </pic:spPr>
                </pic:pic>
              </a:graphicData>
            </a:graphic>
          </wp:anchor>
        </w:drawing>
      </w: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046C30" w:rsidRPr="00046C30" w:rsidRDefault="00046C30" w:rsidP="00046C30">
      <w:pPr>
        <w:jc w:val="center"/>
        <w:rPr>
          <w:rFonts w:ascii="Franklin Gothic Medium" w:hAnsi="Franklin Gothic Medium"/>
          <w:color w:val="002060"/>
          <w:sz w:val="32"/>
          <w:szCs w:val="32"/>
          <w:shd w:val="clear" w:color="auto" w:fill="FFFFFF"/>
        </w:rPr>
      </w:pPr>
      <w:r w:rsidRPr="00046C30">
        <w:rPr>
          <w:rFonts w:ascii="Franklin Gothic Medium" w:hAnsi="Franklin Gothic Medium"/>
          <w:color w:val="002060"/>
          <w:sz w:val="32"/>
          <w:szCs w:val="32"/>
          <w:shd w:val="clear" w:color="auto" w:fill="FFFFFF"/>
        </w:rPr>
        <w:lastRenderedPageBreak/>
        <w:t>Пожар в квартире</w:t>
      </w:r>
    </w:p>
    <w:p w:rsidR="00046C30" w:rsidRPr="00046C30" w:rsidRDefault="00046C30" w:rsidP="00046C30">
      <w:pPr>
        <w:jc w:val="center"/>
        <w:rPr>
          <w:sz w:val="28"/>
          <w:szCs w:val="28"/>
          <w:shd w:val="clear" w:color="auto" w:fill="FFFFFF"/>
        </w:rPr>
      </w:pP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Большинство пожаров происходит в жилых домах. Причины их практически всегда одинаковы - обветшавшие коммуникации, неисправная электропроводка, курение в неположенных местах и оставленные без присмотра электроприборы.</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Если у вас или у ваших соседей случился пожар, главное -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 Помните! 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Если пожар возник и распространился в одной из комнат,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двигаться ползком или пригнувшись.</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Вопреки распространенному мнению, тушить огонь простой водой - неэффективно. Лучше всего пользоваться огнетушителем, а при его отсутствии - мокрой тканью, песком или даже землей из цветочного горшка.</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Если вы видите, что ликвидировать возгорание своими силами не удается, 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Кстати, самые безопасные места в горящей квартире - на балконе или возле окна. Здесь пожарные найдут вас быстрее! Только оденьтесь потеплее, если на улице холодно. Открывайте дверь на балкон осторожно, поскольку пламя от большого притока свежего воздуха может усилиться. Не забудьте плотно закрыть дверь балкона за собой.</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Постарайтесь перейти на нижний этаж (с помощью балконного люка) или по смежному балкону к соседям. Но помните: крайне опасно спускаться по веревкам, простыням и водосточным трубам. Тем более не следует прыгать вниз!</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Еще один путь спасения - через окно. Уплотните дверь в комнату тряпками. Как только убедитесь, что ваш призыв о помощи услышали, ложитесь на пол, где меньше дыма. Таким образом можно продержаться около получаса.</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Поскольку огонь и дым распространяются снизу вверх, особенно осторожными должны быть жители верхних этажей.</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 xml:space="preserve">Если вы случайно оказались в задымленном подъезде, двигайтесь к выходу, держась за стены (перила нередко ведут в тупик). Находясь в высотном доме, не бегите вниз сквозь пламя, а используйте возможность спастись на крыше здания, не забывайте использовать пожарную лестницу. Во время пожара запрещено </w:t>
      </w:r>
      <w:r w:rsidRPr="00046C30">
        <w:rPr>
          <w:sz w:val="28"/>
          <w:szCs w:val="28"/>
          <w:shd w:val="clear" w:color="auto" w:fill="FFFFFF"/>
        </w:rPr>
        <w:lastRenderedPageBreak/>
        <w:t>пользоваться лифтом - его в любое время могут отключить. Кроме того, вы сами загоните себя в ловушку, так как можете «зависнуть» в лифте между горящими этажами и получить отравление угарным газом. Выбираясь из подъезда на улицу, как можно дольше задержите дыхание, а еще лучше - защитите нос и рот мокрым шарфом или платком.</w:t>
      </w:r>
    </w:p>
    <w:p w:rsidR="00046C30" w:rsidRDefault="00046C30" w:rsidP="00046C30">
      <w:pPr>
        <w:jc w:val="center"/>
        <w:rPr>
          <w:rFonts w:ascii="Franklin Gothic Medium" w:hAnsi="Franklin Gothic Medium"/>
          <w:color w:val="002060"/>
          <w:sz w:val="32"/>
          <w:szCs w:val="32"/>
          <w:shd w:val="clear" w:color="auto" w:fill="FFFFFF"/>
        </w:rPr>
      </w:pPr>
    </w:p>
    <w:p w:rsidR="00046C30" w:rsidRPr="00046C30" w:rsidRDefault="00046C30" w:rsidP="00046C30">
      <w:pPr>
        <w:jc w:val="center"/>
        <w:rPr>
          <w:rFonts w:ascii="Franklin Gothic Medium" w:hAnsi="Franklin Gothic Medium"/>
          <w:color w:val="002060"/>
          <w:sz w:val="32"/>
          <w:szCs w:val="32"/>
          <w:shd w:val="clear" w:color="auto" w:fill="FFFFFF"/>
        </w:rPr>
      </w:pPr>
      <w:r w:rsidRPr="00046C30">
        <w:rPr>
          <w:rFonts w:ascii="Franklin Gothic Medium" w:hAnsi="Franklin Gothic Medium"/>
          <w:color w:val="002060"/>
          <w:sz w:val="32"/>
          <w:szCs w:val="32"/>
          <w:shd w:val="clear" w:color="auto" w:fill="FFFFFF"/>
        </w:rPr>
        <w:t>Пожар на кухне или на балконе</w:t>
      </w:r>
    </w:p>
    <w:p w:rsidR="00046C30" w:rsidRPr="00046C30" w:rsidRDefault="00046C30" w:rsidP="00046C30">
      <w:pPr>
        <w:jc w:val="center"/>
        <w:rPr>
          <w:sz w:val="28"/>
          <w:szCs w:val="28"/>
          <w:shd w:val="clear" w:color="auto" w:fill="FFFFFF"/>
        </w:rPr>
      </w:pP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На кухне и балконе чаще всего происходят масштабные возгорания. Как от этого уберечься?</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Помните, что опасно хранить на кухне и на балконе легковоспламеняющиеся вещества, различные тряпки. Ведь даже случайно залетевший на балкон окурок может стать причиной сильного пожара! Точно также и на кухне - развевающиеся от ветерка занавески могут вспыхнуть, если они висят в непосредственной близости от плиты. Поэтому не следует загромождать кухню и балкон ненужными вещами, старой мебелью, макулатурой и другими предметами, которые могут послужить «пищей» огню. Что делать?</w:t>
      </w:r>
    </w:p>
    <w:p w:rsidR="00046C30" w:rsidRPr="00046C30" w:rsidRDefault="00046C30" w:rsidP="00046C30">
      <w:pPr>
        <w:ind w:firstLine="708"/>
        <w:jc w:val="both"/>
        <w:rPr>
          <w:sz w:val="28"/>
          <w:szCs w:val="28"/>
          <w:shd w:val="clear" w:color="auto" w:fill="FFFFFF"/>
        </w:rPr>
      </w:pPr>
      <w:r w:rsidRPr="00046C30">
        <w:rPr>
          <w:sz w:val="28"/>
          <w:szCs w:val="28"/>
          <w:shd w:val="clear" w:color="auto" w:fill="FFFFFF"/>
        </w:rPr>
        <w:t>Если загорелось масло (в кастрюле или на сковороде), то перекройте подачу газа и электроэнергии. Накройте сковороду или кастрюлю крышкой, мокрой тряпкой, чтобы затушить пламя, и пусть они так стоят до охлаждения масла - иначе огонь вспыхнет вновь. Тряпку из грубой ткани (такая всегда должна быть на кухне) накиньте на руки, предохраняя их от огня. После этого, чтобы перекрыть доступ воздуха к огню, осторожно накиньте ее на горящий предмет. При попадании горящего масла, жира на пол или стены используйте для тушения любой стиральный порошок (как порошковый огнетушитель), засыпая им огонь. При перегреве плиты сначала нужно отключить ее, а затем накрыть спираль мокрой тряпкой. На балконе следует хранить все предметы или под плотным кожухом, или в металлических ящиках. Пожарные также рекомендуют держать на балконе ведро с песком.</w:t>
      </w:r>
    </w:p>
    <w:p w:rsidR="00DD49C2" w:rsidRDefault="00046C30" w:rsidP="00046C30">
      <w:pPr>
        <w:jc w:val="both"/>
        <w:rPr>
          <w:rFonts w:ascii="Franklin Gothic Medium" w:hAnsi="Franklin Gothic Medium"/>
          <w:color w:val="002060"/>
          <w:sz w:val="32"/>
          <w:szCs w:val="32"/>
          <w:shd w:val="clear" w:color="auto" w:fill="FFFFFF"/>
        </w:rPr>
      </w:pPr>
      <w:r>
        <w:rPr>
          <w:rFonts w:ascii="Franklin Gothic Medium" w:hAnsi="Franklin Gothic Medium"/>
          <w:noProof/>
          <w:color w:val="002060"/>
          <w:sz w:val="32"/>
          <w:szCs w:val="32"/>
        </w:rPr>
        <w:drawing>
          <wp:anchor distT="0" distB="0" distL="114300" distR="114300" simplePos="0" relativeHeight="251958784" behindDoc="1" locked="0" layoutInCell="1" allowOverlap="1">
            <wp:simplePos x="0" y="0"/>
            <wp:positionH relativeFrom="column">
              <wp:posOffset>1146810</wp:posOffset>
            </wp:positionH>
            <wp:positionV relativeFrom="paragraph">
              <wp:posOffset>194310</wp:posOffset>
            </wp:positionV>
            <wp:extent cx="4038600" cy="3028950"/>
            <wp:effectExtent l="19050" t="0" r="0" b="0"/>
            <wp:wrapTight wrapText="bothSides">
              <wp:wrapPolygon edited="0">
                <wp:start x="-102" y="0"/>
                <wp:lineTo x="-102" y="21464"/>
                <wp:lineTo x="21600" y="21464"/>
                <wp:lineTo x="21600" y="0"/>
                <wp:lineTo x="-102" y="0"/>
              </wp:wrapPolygon>
            </wp:wrapTight>
            <wp:docPr id="71" name="Рисунок 36" descr="C:\Users\Катерина\Desktop\Картинки\141_17bd81296628252_2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Катерина\Desktop\Картинки\141_17bd81296628252_21252.jpg"/>
                    <pic:cNvPicPr>
                      <a:picLocks noChangeAspect="1" noChangeArrowheads="1"/>
                    </pic:cNvPicPr>
                  </pic:nvPicPr>
                  <pic:blipFill>
                    <a:blip r:embed="rId45" cstate="print"/>
                    <a:srcRect/>
                    <a:stretch>
                      <a:fillRect/>
                    </a:stretch>
                  </pic:blipFill>
                  <pic:spPr bwMode="auto">
                    <a:xfrm>
                      <a:off x="0" y="0"/>
                      <a:ext cx="4038600" cy="3028950"/>
                    </a:xfrm>
                    <a:prstGeom prst="rect">
                      <a:avLst/>
                    </a:prstGeom>
                    <a:noFill/>
                    <a:ln w="9525">
                      <a:noFill/>
                      <a:miter lim="800000"/>
                      <a:headEnd/>
                      <a:tailEnd/>
                    </a:ln>
                  </pic:spPr>
                </pic:pic>
              </a:graphicData>
            </a:graphic>
          </wp:anchor>
        </w:drawing>
      </w:r>
    </w:p>
    <w:p w:rsidR="00DD49C2" w:rsidRDefault="00DD49C2" w:rsidP="00046C30">
      <w:pPr>
        <w:jc w:val="both"/>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34327F" w:rsidRPr="00046C30" w:rsidRDefault="0034327F" w:rsidP="0034327F">
      <w:pPr>
        <w:jc w:val="center"/>
        <w:rPr>
          <w:rFonts w:ascii="Franklin Gothic Medium" w:hAnsi="Franklin Gothic Medium"/>
          <w:color w:val="002060"/>
          <w:sz w:val="32"/>
          <w:szCs w:val="32"/>
          <w:shd w:val="clear" w:color="auto" w:fill="FFFFFF"/>
        </w:rPr>
      </w:pPr>
      <w:r w:rsidRPr="00046C30">
        <w:rPr>
          <w:rFonts w:ascii="Franklin Gothic Medium" w:hAnsi="Franklin Gothic Medium"/>
          <w:color w:val="002060"/>
          <w:sz w:val="32"/>
          <w:szCs w:val="32"/>
          <w:shd w:val="clear" w:color="auto" w:fill="FFFFFF"/>
        </w:rPr>
        <w:lastRenderedPageBreak/>
        <w:t>На что нужно обращать внимание при выборе огнетушителей?</w:t>
      </w:r>
    </w:p>
    <w:p w:rsidR="0034327F" w:rsidRPr="0034327F" w:rsidRDefault="0034327F" w:rsidP="0034327F">
      <w:pPr>
        <w:jc w:val="both"/>
        <w:rPr>
          <w:sz w:val="28"/>
          <w:szCs w:val="28"/>
          <w:shd w:val="clear" w:color="auto" w:fill="FFFFFF"/>
        </w:rPr>
      </w:pP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1. На корпусе огнетушителя должно быть указано, для тушения какого класса пожара он предназначен;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2. Срок эксплуатации, периодичность обслуживания, порядок использования и меры безопасности;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3. Подтверждение факта сертификации (знаком соответствия, сертификатом и товаросопроводительными документами). </w:t>
      </w:r>
    </w:p>
    <w:p w:rsidR="0034327F" w:rsidRPr="0034327F" w:rsidRDefault="0034327F" w:rsidP="0034327F">
      <w:pPr>
        <w:ind w:firstLine="708"/>
        <w:jc w:val="both"/>
        <w:rPr>
          <w:sz w:val="28"/>
          <w:szCs w:val="28"/>
          <w:shd w:val="clear" w:color="auto" w:fill="FFFFFF"/>
        </w:rPr>
      </w:pPr>
      <w:r w:rsidRPr="0034327F">
        <w:rPr>
          <w:sz w:val="28"/>
          <w:szCs w:val="28"/>
          <w:shd w:val="clear" w:color="auto" w:fill="FFFFFF"/>
        </w:rPr>
        <w:t xml:space="preserve">На каждый вид огнетушителя оформляется инструкция по применению и техническому обслуживанию, которая в обязательном порядке содержит следующие требования: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 марка огнетушителя;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 основные параметры огнетушителя;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 ограничения по температуре эксплуатации огнетушителя.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 действия персонала в случае пожара;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 порядок приведения огнетушителя в действие;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 основные тактические приемы с огнетушителями при тушении возможного пожара;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 действия персонала после тушения пожара; </w:t>
      </w:r>
    </w:p>
    <w:p w:rsidR="0034327F" w:rsidRPr="0034327F" w:rsidRDefault="0034327F" w:rsidP="0034327F">
      <w:pPr>
        <w:jc w:val="both"/>
        <w:rPr>
          <w:sz w:val="28"/>
          <w:szCs w:val="28"/>
          <w:shd w:val="clear" w:color="auto" w:fill="FFFFFF"/>
        </w:rPr>
      </w:pPr>
      <w:r w:rsidRPr="0034327F">
        <w:rPr>
          <w:sz w:val="28"/>
          <w:szCs w:val="28"/>
          <w:shd w:val="clear" w:color="auto" w:fill="FFFFFF"/>
        </w:rPr>
        <w:t xml:space="preserve">- объем и периодичность проведения технического обслуживания огнетушителей; </w:t>
      </w:r>
    </w:p>
    <w:p w:rsidR="0034327F" w:rsidRPr="0034327F" w:rsidRDefault="0034327F" w:rsidP="0034327F">
      <w:pPr>
        <w:jc w:val="both"/>
        <w:rPr>
          <w:sz w:val="28"/>
          <w:szCs w:val="28"/>
          <w:shd w:val="clear" w:color="auto" w:fill="FFFFFF"/>
        </w:rPr>
      </w:pPr>
      <w:r w:rsidRPr="0034327F">
        <w:rPr>
          <w:sz w:val="28"/>
          <w:szCs w:val="28"/>
          <w:shd w:val="clear" w:color="auto" w:fill="FFFFFF"/>
        </w:rPr>
        <w:t>- правила техники безопасности при использовании и техническом обслуживании огнетушителей</w:t>
      </w:r>
      <w:r>
        <w:rPr>
          <w:sz w:val="28"/>
          <w:szCs w:val="28"/>
          <w:shd w:val="clear" w:color="auto" w:fill="FFFFFF"/>
        </w:rPr>
        <w:t>.</w:t>
      </w:r>
    </w:p>
    <w:p w:rsidR="0034327F" w:rsidRDefault="00046C30" w:rsidP="00BD07A6">
      <w:pPr>
        <w:jc w:val="center"/>
        <w:rPr>
          <w:rFonts w:ascii="Franklin Gothic Medium" w:hAnsi="Franklin Gothic Medium"/>
          <w:sz w:val="36"/>
          <w:szCs w:val="36"/>
          <w:shd w:val="clear" w:color="auto" w:fill="FFFFFF"/>
        </w:rPr>
      </w:pPr>
      <w:r>
        <w:rPr>
          <w:rFonts w:ascii="Franklin Gothic Medium" w:hAnsi="Franklin Gothic Medium"/>
          <w:noProof/>
          <w:sz w:val="36"/>
          <w:szCs w:val="36"/>
        </w:rPr>
        <w:drawing>
          <wp:anchor distT="0" distB="0" distL="114300" distR="114300" simplePos="0" relativeHeight="251916800" behindDoc="1" locked="0" layoutInCell="1" allowOverlap="1">
            <wp:simplePos x="0" y="0"/>
            <wp:positionH relativeFrom="column">
              <wp:posOffset>794385</wp:posOffset>
            </wp:positionH>
            <wp:positionV relativeFrom="paragraph">
              <wp:posOffset>182880</wp:posOffset>
            </wp:positionV>
            <wp:extent cx="4981575" cy="3324225"/>
            <wp:effectExtent l="19050" t="0" r="9525" b="0"/>
            <wp:wrapTight wrapText="bothSides">
              <wp:wrapPolygon edited="0">
                <wp:start x="-83" y="0"/>
                <wp:lineTo x="-83" y="21538"/>
                <wp:lineTo x="21641" y="21538"/>
                <wp:lineTo x="21641" y="0"/>
                <wp:lineTo x="-83" y="0"/>
              </wp:wrapPolygon>
            </wp:wrapTight>
            <wp:docPr id="50" name="Рисунок 25" descr="C:\Users\Катерина\Desktop\Картинки\ax1Kp5rca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терина\Desktop\Картинки\ax1Kp5rcaU0.jpg"/>
                    <pic:cNvPicPr>
                      <a:picLocks noChangeAspect="1" noChangeArrowheads="1"/>
                    </pic:cNvPicPr>
                  </pic:nvPicPr>
                  <pic:blipFill>
                    <a:blip r:embed="rId46" cstate="print"/>
                    <a:srcRect/>
                    <a:stretch>
                      <a:fillRect/>
                    </a:stretch>
                  </pic:blipFill>
                  <pic:spPr bwMode="auto">
                    <a:xfrm>
                      <a:off x="0" y="0"/>
                      <a:ext cx="4981575" cy="3324225"/>
                    </a:xfrm>
                    <a:prstGeom prst="rect">
                      <a:avLst/>
                    </a:prstGeom>
                    <a:noFill/>
                    <a:ln w="9525">
                      <a:noFill/>
                      <a:miter lim="800000"/>
                      <a:headEnd/>
                      <a:tailEnd/>
                    </a:ln>
                  </pic:spPr>
                </pic:pic>
              </a:graphicData>
            </a:graphic>
          </wp:anchor>
        </w:drawing>
      </w:r>
    </w:p>
    <w:p w:rsidR="0034327F" w:rsidRDefault="0034327F" w:rsidP="00BD07A6">
      <w:pPr>
        <w:jc w:val="center"/>
        <w:rPr>
          <w:rFonts w:ascii="Franklin Gothic Medium" w:hAnsi="Franklin Gothic Medium"/>
          <w:sz w:val="36"/>
          <w:szCs w:val="36"/>
          <w:shd w:val="clear" w:color="auto" w:fill="FFFFFF"/>
        </w:rPr>
      </w:pPr>
    </w:p>
    <w:p w:rsidR="006D0A4E" w:rsidRDefault="006D0A4E" w:rsidP="00BD07A6">
      <w:pPr>
        <w:jc w:val="center"/>
        <w:rPr>
          <w:rFonts w:ascii="Franklin Gothic Medium" w:hAnsi="Franklin Gothic Medium"/>
          <w:sz w:val="36"/>
          <w:szCs w:val="36"/>
          <w:shd w:val="clear" w:color="auto" w:fill="FFFFFF"/>
        </w:rPr>
      </w:pPr>
    </w:p>
    <w:p w:rsidR="0034327F" w:rsidRDefault="0034327F" w:rsidP="00BD07A6">
      <w:pPr>
        <w:jc w:val="center"/>
        <w:rPr>
          <w:rFonts w:ascii="Franklin Gothic Medium" w:hAnsi="Franklin Gothic Medium"/>
          <w:sz w:val="36"/>
          <w:szCs w:val="36"/>
          <w:shd w:val="clear" w:color="auto" w:fill="FFFFFF"/>
        </w:rPr>
      </w:pPr>
    </w:p>
    <w:p w:rsidR="0034327F" w:rsidRDefault="0034327F" w:rsidP="00BD07A6">
      <w:pPr>
        <w:jc w:val="center"/>
        <w:rPr>
          <w:rFonts w:ascii="Franklin Gothic Medium" w:hAnsi="Franklin Gothic Medium"/>
          <w:sz w:val="36"/>
          <w:szCs w:val="36"/>
          <w:shd w:val="clear" w:color="auto" w:fill="FFFFFF"/>
        </w:rPr>
      </w:pPr>
    </w:p>
    <w:p w:rsidR="0034327F" w:rsidRDefault="0034327F" w:rsidP="00BD07A6">
      <w:pPr>
        <w:jc w:val="center"/>
        <w:rPr>
          <w:rFonts w:ascii="Franklin Gothic Medium" w:hAnsi="Franklin Gothic Medium"/>
          <w:sz w:val="36"/>
          <w:szCs w:val="36"/>
          <w:shd w:val="clear" w:color="auto" w:fill="FFFFFF"/>
        </w:rPr>
      </w:pPr>
    </w:p>
    <w:p w:rsidR="0034327F" w:rsidRDefault="0034327F"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CD38F2" w:rsidRDefault="00CD38F2" w:rsidP="00BD07A6">
      <w:pPr>
        <w:jc w:val="center"/>
        <w:rPr>
          <w:rFonts w:ascii="Franklin Gothic Medium" w:hAnsi="Franklin Gothic Medium"/>
          <w:sz w:val="36"/>
          <w:szCs w:val="36"/>
          <w:shd w:val="clear" w:color="auto" w:fill="FFFFFF"/>
        </w:rPr>
      </w:pPr>
    </w:p>
    <w:p w:rsidR="00BD07A6" w:rsidRDefault="00BD07A6" w:rsidP="00840AE3">
      <w:pPr>
        <w:rPr>
          <w:b/>
          <w:color w:val="000000"/>
          <w:shd w:val="clear" w:color="auto" w:fill="FFFFFF"/>
        </w:rPr>
      </w:pPr>
    </w:p>
    <w:p w:rsidR="00120FCA" w:rsidRPr="00593B8A" w:rsidRDefault="00120FCA" w:rsidP="00120FCA">
      <w:pPr>
        <w:jc w:val="center"/>
        <w:rPr>
          <w:rFonts w:ascii="Franklin Gothic Medium" w:hAnsi="Franklin Gothic Medium"/>
          <w:color w:val="002060"/>
          <w:sz w:val="32"/>
          <w:szCs w:val="32"/>
          <w:shd w:val="clear" w:color="auto" w:fill="FFFFFF"/>
        </w:rPr>
      </w:pPr>
      <w:r w:rsidRPr="00593B8A">
        <w:rPr>
          <w:rFonts w:ascii="Franklin Gothic Medium" w:hAnsi="Franklin Gothic Medium"/>
          <w:color w:val="002060"/>
          <w:sz w:val="32"/>
          <w:szCs w:val="32"/>
          <w:shd w:val="clear" w:color="auto" w:fill="FFFFFF"/>
        </w:rPr>
        <w:lastRenderedPageBreak/>
        <w:t>Что делать если случился пожар в торговом центре? Как себя вести?</w:t>
      </w:r>
    </w:p>
    <w:p w:rsidR="00120FCA" w:rsidRDefault="00120FCA" w:rsidP="00120FCA">
      <w:pPr>
        <w:jc w:val="both"/>
        <w:rPr>
          <w:color w:val="000000"/>
          <w:sz w:val="28"/>
          <w:szCs w:val="28"/>
          <w:shd w:val="clear" w:color="auto" w:fill="FFFFFF"/>
        </w:rPr>
      </w:pPr>
    </w:p>
    <w:p w:rsidR="00120FCA" w:rsidRPr="00120FCA" w:rsidRDefault="00120FCA" w:rsidP="00120FCA">
      <w:pPr>
        <w:ind w:firstLine="708"/>
        <w:jc w:val="both"/>
        <w:rPr>
          <w:color w:val="000000"/>
          <w:sz w:val="28"/>
          <w:szCs w:val="28"/>
          <w:shd w:val="clear" w:color="auto" w:fill="FFFFFF"/>
        </w:rPr>
      </w:pPr>
      <w:r>
        <w:rPr>
          <w:noProof/>
          <w:color w:val="000000"/>
          <w:sz w:val="28"/>
          <w:szCs w:val="28"/>
        </w:rPr>
        <w:drawing>
          <wp:anchor distT="0" distB="0" distL="114300" distR="114300" simplePos="0" relativeHeight="251919872" behindDoc="1" locked="0" layoutInCell="1" allowOverlap="1">
            <wp:simplePos x="0" y="0"/>
            <wp:positionH relativeFrom="column">
              <wp:posOffset>2366010</wp:posOffset>
            </wp:positionH>
            <wp:positionV relativeFrom="paragraph">
              <wp:posOffset>58420</wp:posOffset>
            </wp:positionV>
            <wp:extent cx="4067810" cy="2286000"/>
            <wp:effectExtent l="19050" t="0" r="8890" b="0"/>
            <wp:wrapTight wrapText="bothSides">
              <wp:wrapPolygon edited="0">
                <wp:start x="-101" y="0"/>
                <wp:lineTo x="-101" y="21420"/>
                <wp:lineTo x="21647" y="21420"/>
                <wp:lineTo x="21647" y="0"/>
                <wp:lineTo x="-101" y="0"/>
              </wp:wrapPolygon>
            </wp:wrapTight>
            <wp:docPr id="54" name="Рисунок 29" descr="C:\Users\Катерина\Desktop\Картинки\kmo_155826_00284_1_t218_11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атерина\Desktop\Картинки\kmo_155826_00284_1_t218_113914.jpg"/>
                    <pic:cNvPicPr>
                      <a:picLocks noChangeAspect="1" noChangeArrowheads="1"/>
                    </pic:cNvPicPr>
                  </pic:nvPicPr>
                  <pic:blipFill>
                    <a:blip r:embed="rId47" cstate="print"/>
                    <a:srcRect/>
                    <a:stretch>
                      <a:fillRect/>
                    </a:stretch>
                  </pic:blipFill>
                  <pic:spPr bwMode="auto">
                    <a:xfrm>
                      <a:off x="0" y="0"/>
                      <a:ext cx="4067810" cy="2286000"/>
                    </a:xfrm>
                    <a:prstGeom prst="rect">
                      <a:avLst/>
                    </a:prstGeom>
                    <a:noFill/>
                    <a:ln w="9525">
                      <a:noFill/>
                      <a:miter lim="800000"/>
                      <a:headEnd/>
                      <a:tailEnd/>
                    </a:ln>
                  </pic:spPr>
                </pic:pic>
              </a:graphicData>
            </a:graphic>
          </wp:anchor>
        </w:drawing>
      </w:r>
      <w:r w:rsidRPr="00120FCA">
        <w:rPr>
          <w:color w:val="000000"/>
          <w:sz w:val="28"/>
          <w:szCs w:val="28"/>
          <w:shd w:val="clear" w:color="auto" w:fill="FFFFFF"/>
        </w:rPr>
        <w:t xml:space="preserve">Вот основные правила поведения в торговых центрах: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1. Постарайтесь сохранять спокойствие и выдержку, если вы слышите крики «Пожар! Горим!»; звуки сигнала автоматической системы оповещения; чувствуете запах дыма, увидели пламя; видите эвакуирующихся людей. Оцените обстановку, убедитесь в наличии реальной опасности, выясните, откуда она исходит. Спокойно, без паники покиньте помещение ближайшим известным и проверенным вам выходом.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2. Позвоните в пожарную охрану на номер 101 (или на общий номер экстренных служб 112, - Авт.) и сообщите адрес объекта и имеющиеся сведения о месте пожара. Говорите по телефону четко и спокойно.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3. Проходя по задымленным участкам, постарайтесь задерживать дыхание, закрыв рот и нос носовым платком или рукавом одежды, при этом лучше смочить их водой.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4. Если двигаться придется в толпе, успокаивайте паникеров, помогите тем, кто скован страхом и не может двигаться, разговаривайте с ними спокойно, поддерживайте под руки.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5. Оказавшись в толпе, согните руки в локтях и прижмите их к бокам, сжав кулаки. Наклоните корпус тела назад, уперев ноги в пол, и попытайтесь сдерживать напор спиной, освободив пространство впереди, затем поступательно двигайтесь в сторону выхода.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6. Не входите в помещения с большой концентрацией дыма.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7. Не пытайтесь спасаться на вышележащих этажах, прятаться в замкнутых удаленных помещениях.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8. Если из-за повышенной концентрации дыма и сильного жара вы не можете покинуть здание, ждите помощи пожарных и спасателей. </w:t>
      </w:r>
    </w:p>
    <w:p w:rsidR="00120FCA"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 xml:space="preserve">9. Если вы находитесь в многоэтажном здании, помните, что запрещено пользоваться лифтами, спускайтесь по лестнице. Окна – самый крайний путь к спасению. Использовать окно в качестве выхода имеет смысл, если вы находитесь не выше 3 этажа. Прыгать с высоты более 5 метров очень опасно. Если вы собрались выпрыгивать, то лучше повиснуть на откосе на вытянутых руках, тем самым сократив расстояние до земли, ноги держать полусогнутыми и после соприкосновения с землей постараться перекатиться, чтобы погасить силу удара. </w:t>
      </w:r>
    </w:p>
    <w:p w:rsidR="00BD07A6" w:rsidRPr="00120FCA" w:rsidRDefault="00120FCA" w:rsidP="00120FCA">
      <w:pPr>
        <w:jc w:val="both"/>
        <w:rPr>
          <w:color w:val="000000"/>
          <w:sz w:val="28"/>
          <w:szCs w:val="28"/>
          <w:shd w:val="clear" w:color="auto" w:fill="FFFFFF"/>
        </w:rPr>
      </w:pPr>
      <w:r w:rsidRPr="00120FCA">
        <w:rPr>
          <w:color w:val="000000"/>
          <w:sz w:val="28"/>
          <w:szCs w:val="28"/>
          <w:shd w:val="clear" w:color="auto" w:fill="FFFFFF"/>
        </w:rPr>
        <w:t>10. Не открывайте окно, если в помещении без этого можно дышать. Открытое окно усиливает тягу и помещение, в котором вы находитесь, быстро затянет дымом.</w:t>
      </w:r>
    </w:p>
    <w:p w:rsidR="00BD07A6" w:rsidRDefault="00BD07A6" w:rsidP="00840AE3">
      <w:pPr>
        <w:rPr>
          <w:b/>
          <w:color w:val="000000"/>
          <w:shd w:val="clear" w:color="auto" w:fill="FFFFFF"/>
        </w:rPr>
      </w:pPr>
    </w:p>
    <w:p w:rsidR="00D96E05" w:rsidRPr="00593B8A" w:rsidRDefault="00D96E05" w:rsidP="00D96E05">
      <w:pPr>
        <w:jc w:val="center"/>
        <w:rPr>
          <w:rFonts w:ascii="Franklin Gothic Medium" w:hAnsi="Franklin Gothic Medium"/>
          <w:color w:val="002060"/>
          <w:sz w:val="32"/>
          <w:szCs w:val="32"/>
          <w:shd w:val="clear" w:color="auto" w:fill="FFFFFF"/>
        </w:rPr>
      </w:pPr>
      <w:r w:rsidRPr="00593B8A">
        <w:rPr>
          <w:rFonts w:ascii="Franklin Gothic Medium" w:hAnsi="Franklin Gothic Medium"/>
          <w:color w:val="002060"/>
          <w:sz w:val="32"/>
          <w:szCs w:val="32"/>
          <w:shd w:val="clear" w:color="auto" w:fill="FFFFFF"/>
        </w:rPr>
        <w:lastRenderedPageBreak/>
        <w:t>О необходимости приобретения и установки в жилых помещениях автономных пожарных извещателей</w:t>
      </w:r>
    </w:p>
    <w:p w:rsidR="00D96E05" w:rsidRPr="00D96E05" w:rsidRDefault="00D96E05" w:rsidP="00D96E05">
      <w:pPr>
        <w:rPr>
          <w:b/>
          <w:color w:val="000000"/>
          <w:shd w:val="clear" w:color="auto" w:fill="FFFFFF"/>
        </w:rPr>
      </w:pPr>
    </w:p>
    <w:p w:rsidR="00D96E05" w:rsidRPr="00D96E05" w:rsidRDefault="00D96E05" w:rsidP="00D96E05">
      <w:pPr>
        <w:jc w:val="both"/>
        <w:rPr>
          <w:color w:val="000000"/>
          <w:sz w:val="28"/>
          <w:szCs w:val="28"/>
          <w:shd w:val="clear" w:color="auto" w:fill="FFFFFF"/>
        </w:rPr>
      </w:pPr>
      <w:r>
        <w:rPr>
          <w:noProof/>
          <w:color w:val="000000"/>
          <w:sz w:val="28"/>
          <w:szCs w:val="28"/>
        </w:rPr>
        <w:drawing>
          <wp:anchor distT="0" distB="0" distL="114300" distR="114300" simplePos="0" relativeHeight="251877888" behindDoc="1" locked="0" layoutInCell="1" allowOverlap="1">
            <wp:simplePos x="0" y="0"/>
            <wp:positionH relativeFrom="column">
              <wp:posOffset>3499485</wp:posOffset>
            </wp:positionH>
            <wp:positionV relativeFrom="paragraph">
              <wp:posOffset>53340</wp:posOffset>
            </wp:positionV>
            <wp:extent cx="2857500" cy="2857500"/>
            <wp:effectExtent l="19050" t="0" r="0" b="0"/>
            <wp:wrapTight wrapText="bothSides">
              <wp:wrapPolygon edited="0">
                <wp:start x="-144" y="0"/>
                <wp:lineTo x="-144" y="21456"/>
                <wp:lineTo x="21600" y="21456"/>
                <wp:lineTo x="21600" y="0"/>
                <wp:lineTo x="-144" y="0"/>
              </wp:wrapPolygon>
            </wp:wrapTight>
            <wp:docPr id="68" name="Рисунок 25" descr="C:\Users\Катюша\Desktop\Картинки на сайт\Пожарный_датчик-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тюша\Desktop\Картинки на сайт\Пожарный_датчик-300x300.png"/>
                    <pic:cNvPicPr>
                      <a:picLocks noChangeAspect="1" noChangeArrowheads="1"/>
                    </pic:cNvPicPr>
                  </pic:nvPicPr>
                  <pic:blipFill>
                    <a:blip r:embed="rId48"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color w:val="000000"/>
          <w:sz w:val="28"/>
          <w:szCs w:val="28"/>
          <w:shd w:val="clear" w:color="auto" w:fill="FFFFFF"/>
        </w:rPr>
        <w:tab/>
      </w:r>
      <w:r w:rsidRPr="00D96E05">
        <w:rPr>
          <w:color w:val="000000"/>
          <w:sz w:val="28"/>
          <w:szCs w:val="28"/>
          <w:shd w:val="clear" w:color="auto" w:fill="FFFFFF"/>
        </w:rPr>
        <w:t xml:space="preserve">С каждым годом статистика пожаров с гибелью людей растет. При этом наибольшее количество пожаров наблюдается в жилом секторе. Так как же обеспечить безопасность себя и своих родных? Если обратится к мировому опыту, то здесь на первое место выходят автономные дымовые оптико-электронные пожарные извещатели раннего обнаружения пожаров. Эти устройства действительно спасают жизни! </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 xml:space="preserve">Автономный пожарный извещатель - это пожарный извещатель, реагирующий на определенный уровень концентрации аэрозольных продуктов горения веществ и материалов и, возможно, других факторов пожара,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 </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На сегодняшний день автономный пожарный извещатель (АПИ) является одним из наиболее эффективных средств по предупреждению гибели людей от пожаров. Данные извещатели выделяются среди средств активной защиты от огня, поскольку могут реагировать на дым на ранней стадии возгорания и способны звуковым сигналом тревоги своевременно предупредить жителей об угрозе пожара. Поэтому уже давно во всех передовых странах существует обязательное нормативное требование по оборудованию жилых помещений АПИ.</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 xml:space="preserve">Но бывают случаи, когда данные извещатели не работают, т.к. пользователи вынули батарейки, или забыли их заменить. Автономные пожарные извещатели при применении их в квартирах и общежитиях следует устанавливать по одному в каждом помещении, если площадь помещения не превышает площадь, контролируемую одним пожарным извещателем (при высоте потолка до 3,5 м. площадь контроля одним извещателем достигает 80 м.), как правило, устанавливаются на горизонтальных поверхностях потолка. Их не следует устанавливать в зонах с малым воздухообменом (в углах помещений и над дверными проемами). Звукового оповещателя встроенного в АПИ достаточно для того, чтобы оповестить и даже разбудить человека. ( издает звук не ниже 75дБ , обычно от 85 до 110 дБ). Если у Вас дома есть маленькие дети, то чтоб не напугать ребенка применяются АПИ с функцией «антишок», т. е. извещатели у которых звук нарастает постепенно. </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 xml:space="preserve">В то же время АПИ требуют к себе определенного внимания. Поскольку техника шагает вперед, то рекомендуется каждые 10 лет полностью менять извещатели на современные. </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 xml:space="preserve">В настоящее время широкое распространение получили дымовые извещатели с GSM модулем. Данный извещатель является ярким представителем </w:t>
      </w:r>
      <w:r w:rsidRPr="00D96E05">
        <w:rPr>
          <w:color w:val="000000"/>
          <w:sz w:val="28"/>
          <w:szCs w:val="28"/>
          <w:shd w:val="clear" w:color="auto" w:fill="FFFFFF"/>
        </w:rPr>
        <w:lastRenderedPageBreak/>
        <w:t xml:space="preserve">пожарных сигнализаций нового поколения. Устройство имеет в своем арсенале не только "классическую" громкую сирену, но и встроенный GSM-модуль, позволяющий предупредить владельца о начинающемся пожаре, где бы тот ни находился. При первых признаках появления дыма в помещении извещатель рассылает тревожные SMS-сообщения и совершает предупредительные звонки на заданные телефонные номера, позволяя максимально быстро отреагировать на только-только начинающийся пожар. </w:t>
      </w:r>
    </w:p>
    <w:p w:rsidR="00BD07A6"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Минимум раз в год требуется менять батарейки. И периодически как минимум раз в полгода снимать и продувать камеру с оптико-электронным датчиком пылесосом, чтобы избежать ложных срабатываний от осевшей пыли.</w:t>
      </w:r>
    </w:p>
    <w:p w:rsidR="00BD07A6" w:rsidRDefault="00BD07A6" w:rsidP="00840AE3">
      <w:pPr>
        <w:rPr>
          <w:b/>
          <w:color w:val="000000"/>
          <w:shd w:val="clear" w:color="auto" w:fill="FFFFFF"/>
        </w:rPr>
      </w:pPr>
    </w:p>
    <w:p w:rsidR="00407F6A" w:rsidRDefault="00407F6A" w:rsidP="00D447BF">
      <w:pPr>
        <w:jc w:val="center"/>
        <w:rPr>
          <w:b/>
          <w:color w:val="000000"/>
          <w:shd w:val="clear" w:color="auto" w:fill="FFFFFF"/>
        </w:rPr>
      </w:pPr>
    </w:p>
    <w:p w:rsidR="005E26C2" w:rsidRPr="00593B8A" w:rsidRDefault="005E26C2" w:rsidP="005E26C2">
      <w:pPr>
        <w:jc w:val="center"/>
        <w:rPr>
          <w:rFonts w:ascii="Franklin Gothic Medium" w:hAnsi="Franklin Gothic Medium"/>
          <w:color w:val="002060"/>
          <w:sz w:val="32"/>
          <w:szCs w:val="32"/>
          <w:shd w:val="clear" w:color="auto" w:fill="FFFFFF"/>
        </w:rPr>
      </w:pPr>
      <w:r w:rsidRPr="00593B8A">
        <w:rPr>
          <w:rFonts w:ascii="Franklin Gothic Medium" w:hAnsi="Franklin Gothic Medium"/>
          <w:color w:val="002060"/>
          <w:sz w:val="32"/>
          <w:szCs w:val="32"/>
          <w:shd w:val="clear" w:color="auto" w:fill="FFFFFF"/>
        </w:rPr>
        <w:t>Напоминаем правила безопасности при использовании бытовых электроприборов</w:t>
      </w:r>
    </w:p>
    <w:p w:rsidR="005E26C2" w:rsidRPr="005E26C2" w:rsidRDefault="005E26C2" w:rsidP="005E26C2">
      <w:pPr>
        <w:jc w:val="center"/>
        <w:rPr>
          <w:rFonts w:ascii="Franklin Gothic Medium" w:hAnsi="Franklin Gothic Medium"/>
          <w:color w:val="002060"/>
          <w:sz w:val="36"/>
          <w:szCs w:val="36"/>
          <w:shd w:val="clear" w:color="auto" w:fill="FFFFFF"/>
        </w:rPr>
      </w:pP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Важно помнить, что у каждого прибора есть свой срок работы.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Использование оборудования свыше установленного срока небезопасно.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Используйте приборы, изготовленные только промышленным способом. Ни при каких обстоятельствах не эксплуатируйте повреждённые, самодельные или изготовленные «кустарным» способом.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 Следите за состоянием приборов: вовремя ремонтируйте и заменяйте детали, если они вышли из строя.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Избегайте перегрузки электросети в случае включения сразу нескольких мощных потребителей энергии.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Регулярно очищайте обогреватель от пыли — она тоже может воспламениться, не сушите на нем вещи.</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 Не пропускайте сетевые провода прибора под коврами и другими тяжелыми предметами, например, мебелью.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 Важно не оставлять при включенных электроприборах детей без присмотра.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Уходя из дома или на ночь, лучше выключать все бытовые электроприборы. </w:t>
      </w:r>
    </w:p>
    <w:p w:rsidR="005E26C2" w:rsidRP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Помните, что тушить водой электроприборы под напряжением ни в коем случае нельзя. Горящий электроприбор нужно немедленно отключить от сети, только после этого приступать к тушению. Под напряжением тушить загоревшиеся электроприборы можно только порошковым или углекислотным огнетушителями, песком, землей, либо накрыть плотной тканью.</w:t>
      </w: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4874FA" w:rsidRPr="004874FA" w:rsidRDefault="004874FA" w:rsidP="004874FA">
      <w:pPr>
        <w:jc w:val="center"/>
        <w:rPr>
          <w:rFonts w:ascii="Franklin Gothic Medium" w:hAnsi="Franklin Gothic Medium"/>
          <w:color w:val="002060"/>
          <w:sz w:val="36"/>
          <w:szCs w:val="36"/>
          <w:shd w:val="clear" w:color="auto" w:fill="FFFFFF"/>
        </w:rPr>
      </w:pPr>
      <w:r w:rsidRPr="004874FA">
        <w:rPr>
          <w:rFonts w:ascii="Franklin Gothic Medium" w:hAnsi="Franklin Gothic Medium"/>
          <w:color w:val="002060"/>
          <w:sz w:val="36"/>
          <w:szCs w:val="36"/>
          <w:shd w:val="clear" w:color="auto" w:fill="FFFFFF"/>
        </w:rPr>
        <w:lastRenderedPageBreak/>
        <w:t xml:space="preserve">Требования к проходам, проездам и подъездам к многоквартирным жилым домам для пожарной техники </w:t>
      </w:r>
    </w:p>
    <w:p w:rsidR="004874FA" w:rsidRPr="00070C93" w:rsidRDefault="004874FA" w:rsidP="00070C93">
      <w:pPr>
        <w:jc w:val="both"/>
        <w:rPr>
          <w:sz w:val="28"/>
          <w:szCs w:val="28"/>
          <w:shd w:val="clear" w:color="auto" w:fill="FFFFFF"/>
        </w:rPr>
      </w:pPr>
    </w:p>
    <w:p w:rsidR="004874FA" w:rsidRPr="00070C93" w:rsidRDefault="004874FA" w:rsidP="00070C93">
      <w:pPr>
        <w:ind w:firstLine="708"/>
        <w:jc w:val="both"/>
        <w:rPr>
          <w:sz w:val="28"/>
          <w:szCs w:val="28"/>
          <w:shd w:val="clear" w:color="auto" w:fill="FFFFFF"/>
        </w:rPr>
      </w:pPr>
      <w:r w:rsidRPr="00070C93">
        <w:rPr>
          <w:sz w:val="28"/>
          <w:szCs w:val="28"/>
          <w:shd w:val="clear" w:color="auto" w:fill="FFFFFF"/>
        </w:rPr>
        <w:t xml:space="preserve">В соответствии с Федеральным законом от 22.07.2008 года № 123 «Технический регламент о требованиях пожарной безопасности», для зданий и сооружений должно быть обеспечено устройство пожарных проездов. </w:t>
      </w:r>
    </w:p>
    <w:p w:rsidR="004874FA" w:rsidRPr="00070C93" w:rsidRDefault="00070C93" w:rsidP="00070C93">
      <w:pPr>
        <w:jc w:val="both"/>
        <w:rPr>
          <w:sz w:val="28"/>
          <w:szCs w:val="28"/>
          <w:shd w:val="clear" w:color="auto" w:fill="FFFFFF"/>
        </w:rPr>
      </w:pPr>
      <w:r>
        <w:rPr>
          <w:noProof/>
          <w:sz w:val="28"/>
          <w:szCs w:val="28"/>
        </w:rPr>
        <w:drawing>
          <wp:anchor distT="0" distB="0" distL="114300" distR="114300" simplePos="0" relativeHeight="251959808" behindDoc="1" locked="0" layoutInCell="1" allowOverlap="1">
            <wp:simplePos x="0" y="0"/>
            <wp:positionH relativeFrom="column">
              <wp:posOffset>2404110</wp:posOffset>
            </wp:positionH>
            <wp:positionV relativeFrom="paragraph">
              <wp:posOffset>820420</wp:posOffset>
            </wp:positionV>
            <wp:extent cx="3990975" cy="2524125"/>
            <wp:effectExtent l="19050" t="0" r="9525" b="0"/>
            <wp:wrapTight wrapText="bothSides">
              <wp:wrapPolygon edited="0">
                <wp:start x="-103" y="0"/>
                <wp:lineTo x="-103" y="21518"/>
                <wp:lineTo x="21652" y="21518"/>
                <wp:lineTo x="21652" y="0"/>
                <wp:lineTo x="-103" y="0"/>
              </wp:wrapPolygon>
            </wp:wrapTight>
            <wp:docPr id="2" name="Рисунок 1" descr="C:\Users\Катерина\Desktop\Картинки\otvetstven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ерина\Desktop\Картинки\otvetstvennost.jpg"/>
                    <pic:cNvPicPr>
                      <a:picLocks noChangeAspect="1" noChangeArrowheads="1"/>
                    </pic:cNvPicPr>
                  </pic:nvPicPr>
                  <pic:blipFill>
                    <a:blip r:embed="rId49" cstate="print"/>
                    <a:srcRect/>
                    <a:stretch>
                      <a:fillRect/>
                    </a:stretch>
                  </pic:blipFill>
                  <pic:spPr bwMode="auto">
                    <a:xfrm>
                      <a:off x="0" y="0"/>
                      <a:ext cx="3990975" cy="2524125"/>
                    </a:xfrm>
                    <a:prstGeom prst="rect">
                      <a:avLst/>
                    </a:prstGeom>
                    <a:noFill/>
                    <a:ln w="9525">
                      <a:noFill/>
                      <a:miter lim="800000"/>
                      <a:headEnd/>
                      <a:tailEnd/>
                    </a:ln>
                  </pic:spPr>
                </pic:pic>
              </a:graphicData>
            </a:graphic>
          </wp:anchor>
        </w:drawing>
      </w:r>
      <w:r w:rsidR="004874FA" w:rsidRPr="00070C93">
        <w:rPr>
          <w:sz w:val="28"/>
          <w:szCs w:val="28"/>
          <w:shd w:val="clear" w:color="auto" w:fill="FFFFFF"/>
        </w:rPr>
        <w:t xml:space="preserve">Требования к устройству проездов и подъездов для пожарной техники содержатся в своде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По правилам, подъезд пожарных автомобилей с двух продольных сторон должен быть обеспечен к многоквартирным жилым домам высотой 28 и более метров (10 и более этажей). Только с одной стороны подъезд пожарных автомобилей может быть обеспечен в случаях: </w:t>
      </w:r>
    </w:p>
    <w:p w:rsidR="004874FA" w:rsidRPr="00070C93" w:rsidRDefault="004874FA" w:rsidP="00070C93">
      <w:pPr>
        <w:jc w:val="both"/>
        <w:rPr>
          <w:sz w:val="28"/>
          <w:szCs w:val="28"/>
          <w:shd w:val="clear" w:color="auto" w:fill="FFFFFF"/>
        </w:rPr>
      </w:pPr>
      <w:r w:rsidRPr="00070C93">
        <w:rPr>
          <w:sz w:val="28"/>
          <w:szCs w:val="28"/>
          <w:shd w:val="clear" w:color="auto" w:fill="FFFFFF"/>
        </w:rPr>
        <w:t xml:space="preserve">- меньшей высоты, чем указано выше; </w:t>
      </w:r>
    </w:p>
    <w:p w:rsidR="004874FA" w:rsidRPr="00070C93" w:rsidRDefault="004874FA" w:rsidP="00070C93">
      <w:pPr>
        <w:jc w:val="both"/>
        <w:rPr>
          <w:sz w:val="28"/>
          <w:szCs w:val="28"/>
          <w:shd w:val="clear" w:color="auto" w:fill="FFFFFF"/>
        </w:rPr>
      </w:pPr>
      <w:r w:rsidRPr="00070C93">
        <w:rPr>
          <w:sz w:val="28"/>
          <w:szCs w:val="28"/>
          <w:shd w:val="clear" w:color="auto" w:fill="FFFFFF"/>
        </w:rPr>
        <w:t xml:space="preserve">- двусторонней ориентации квартир; </w:t>
      </w:r>
    </w:p>
    <w:p w:rsidR="004874FA" w:rsidRPr="00070C93" w:rsidRDefault="004874FA" w:rsidP="00070C93">
      <w:pPr>
        <w:jc w:val="both"/>
        <w:rPr>
          <w:sz w:val="28"/>
          <w:szCs w:val="28"/>
          <w:shd w:val="clear" w:color="auto" w:fill="FFFFFF"/>
        </w:rPr>
      </w:pPr>
      <w:r w:rsidRPr="00070C93">
        <w:rPr>
          <w:sz w:val="28"/>
          <w:szCs w:val="28"/>
          <w:shd w:val="clear" w:color="auto" w:fill="FFFFFF"/>
        </w:rPr>
        <w:t xml:space="preserve">- устройства наружных открытых лестниц, связывающих лоджии и балконы смежных этажей между собой, или лестниц 3-го типа при коридорной планировке зданий. </w:t>
      </w:r>
    </w:p>
    <w:p w:rsidR="004874FA" w:rsidRPr="00070C93" w:rsidRDefault="004874FA" w:rsidP="00070C93">
      <w:pPr>
        <w:ind w:firstLine="708"/>
        <w:jc w:val="both"/>
        <w:rPr>
          <w:sz w:val="28"/>
          <w:szCs w:val="28"/>
          <w:shd w:val="clear" w:color="auto" w:fill="FFFFFF"/>
        </w:rPr>
      </w:pPr>
      <w:r w:rsidRPr="00070C93">
        <w:rPr>
          <w:sz w:val="28"/>
          <w:szCs w:val="28"/>
          <w:shd w:val="clear" w:color="auto" w:fill="FFFFFF"/>
        </w:rPr>
        <w:t xml:space="preserve">Ширина проездов для пожарной техники в зависимости от высоты должна составлять не менее: </w:t>
      </w:r>
    </w:p>
    <w:p w:rsidR="004874FA" w:rsidRPr="00070C93" w:rsidRDefault="004874FA" w:rsidP="00070C93">
      <w:pPr>
        <w:jc w:val="both"/>
        <w:rPr>
          <w:sz w:val="28"/>
          <w:szCs w:val="28"/>
          <w:shd w:val="clear" w:color="auto" w:fill="FFFFFF"/>
        </w:rPr>
      </w:pPr>
      <w:r w:rsidRPr="00070C93">
        <w:rPr>
          <w:sz w:val="28"/>
          <w:szCs w:val="28"/>
          <w:shd w:val="clear" w:color="auto" w:fill="FFFFFF"/>
        </w:rPr>
        <w:t xml:space="preserve">- 3,5 метров - при высоте зданий или сооружения до 13,0 метров включительно; </w:t>
      </w:r>
    </w:p>
    <w:p w:rsidR="004874FA" w:rsidRPr="00070C93" w:rsidRDefault="004874FA" w:rsidP="00070C93">
      <w:pPr>
        <w:jc w:val="both"/>
        <w:rPr>
          <w:sz w:val="28"/>
          <w:szCs w:val="28"/>
          <w:shd w:val="clear" w:color="auto" w:fill="FFFFFF"/>
        </w:rPr>
      </w:pPr>
      <w:r w:rsidRPr="00070C93">
        <w:rPr>
          <w:sz w:val="28"/>
          <w:szCs w:val="28"/>
          <w:shd w:val="clear" w:color="auto" w:fill="FFFFFF"/>
        </w:rPr>
        <w:t xml:space="preserve">- 4,2 метра - при высоте здания от 13,0 метров до 46,0 метров включительно; </w:t>
      </w:r>
    </w:p>
    <w:p w:rsidR="004874FA" w:rsidRPr="00070C93" w:rsidRDefault="004874FA" w:rsidP="00070C93">
      <w:pPr>
        <w:jc w:val="both"/>
        <w:rPr>
          <w:sz w:val="28"/>
          <w:szCs w:val="28"/>
          <w:shd w:val="clear" w:color="auto" w:fill="FFFFFF"/>
        </w:rPr>
      </w:pPr>
      <w:r w:rsidRPr="00070C93">
        <w:rPr>
          <w:sz w:val="28"/>
          <w:szCs w:val="28"/>
          <w:shd w:val="clear" w:color="auto" w:fill="FFFFFF"/>
        </w:rPr>
        <w:t xml:space="preserve">- 6,0 метров - при высоте здания более 46 метров, </w:t>
      </w:r>
    </w:p>
    <w:p w:rsidR="004874FA" w:rsidRPr="00070C93" w:rsidRDefault="004874FA" w:rsidP="00070C93">
      <w:pPr>
        <w:ind w:firstLine="708"/>
        <w:jc w:val="both"/>
        <w:rPr>
          <w:sz w:val="28"/>
          <w:szCs w:val="28"/>
          <w:shd w:val="clear" w:color="auto" w:fill="FFFFFF"/>
        </w:rPr>
      </w:pPr>
      <w:r w:rsidRPr="00070C93">
        <w:rPr>
          <w:sz w:val="28"/>
          <w:szCs w:val="28"/>
          <w:shd w:val="clear" w:color="auto" w:fill="FFFFFF"/>
        </w:rPr>
        <w:t xml:space="preserve">При этом, в общую ширину противопожарного проезда, допускается включать тротуар, примыкающий к проезду. Расстояние от внутреннего края проезда до стены здания или сооружения следует принимать для зданий высотой до 28 метров включительно - 5 - 8 метров, для зданий высотой более 28 метров - 8 - 10 метров. </w:t>
      </w:r>
    </w:p>
    <w:p w:rsidR="004874FA" w:rsidRPr="00070C93" w:rsidRDefault="004874FA" w:rsidP="00070C93">
      <w:pPr>
        <w:ind w:firstLine="708"/>
        <w:jc w:val="both"/>
        <w:rPr>
          <w:sz w:val="28"/>
          <w:szCs w:val="28"/>
          <w:shd w:val="clear" w:color="auto" w:fill="FFFFFF"/>
        </w:rPr>
      </w:pPr>
      <w:r w:rsidRPr="00070C93">
        <w:rPr>
          <w:sz w:val="28"/>
          <w:szCs w:val="28"/>
          <w:shd w:val="clear" w:color="auto" w:fill="FFFFFF"/>
        </w:rPr>
        <w:t xml:space="preserve">При устройстве тупиковых проездов, они должны заканчиваться площадками для разворота пожарной техники размером не менее чем 15 x 15 метров, а их максимальная протяженность не должна превышать 150 метров. </w:t>
      </w:r>
    </w:p>
    <w:p w:rsidR="004874FA" w:rsidRPr="00070C93" w:rsidRDefault="004874FA" w:rsidP="00070C93">
      <w:pPr>
        <w:ind w:firstLine="708"/>
        <w:jc w:val="both"/>
        <w:rPr>
          <w:sz w:val="28"/>
          <w:szCs w:val="28"/>
          <w:shd w:val="clear" w:color="auto" w:fill="FFFFFF"/>
        </w:rPr>
      </w:pPr>
      <w:r w:rsidRPr="00070C93">
        <w:rPr>
          <w:sz w:val="28"/>
          <w:szCs w:val="28"/>
          <w:shd w:val="clear" w:color="auto" w:fill="FFFFFF"/>
        </w:rPr>
        <w:t xml:space="preserve">Отдельно следует остановиться на проходах, используемых пожарными при тушении пожаров и проведении спасательных работ. Нормы предусматривают устройство сквозных проходов через лестничные клетки в зданиях и сооружениях, которые необходимо располагать на расстоянии не более 100 метров один от другого. </w:t>
      </w:r>
    </w:p>
    <w:p w:rsidR="00070C93" w:rsidRDefault="004874FA" w:rsidP="00070C93">
      <w:pPr>
        <w:ind w:firstLine="708"/>
        <w:jc w:val="both"/>
        <w:rPr>
          <w:sz w:val="28"/>
          <w:szCs w:val="28"/>
          <w:shd w:val="clear" w:color="auto" w:fill="FFFFFF"/>
        </w:rPr>
      </w:pPr>
      <w:r w:rsidRPr="00070C93">
        <w:rPr>
          <w:sz w:val="28"/>
          <w:szCs w:val="28"/>
          <w:shd w:val="clear" w:color="auto" w:fill="FFFFFF"/>
        </w:rPr>
        <w:lastRenderedPageBreak/>
        <w:t xml:space="preserve">Требования к содержанию проездов и подъездов для пожарной техники к зданиям и сооружениям регламентируются Правилами противопожарного режима в Российской Федерации, в соответствии с которыми дороги, подъезды и проезды к зданиям, пожарным гидрантам должны содержаться в исправном состоянии. </w:t>
      </w:r>
    </w:p>
    <w:p w:rsidR="004874FA" w:rsidRPr="00070C93" w:rsidRDefault="004874FA" w:rsidP="00070C93">
      <w:pPr>
        <w:ind w:firstLine="708"/>
        <w:jc w:val="both"/>
        <w:rPr>
          <w:sz w:val="28"/>
          <w:szCs w:val="28"/>
          <w:shd w:val="clear" w:color="auto" w:fill="FFFFFF"/>
        </w:rPr>
      </w:pPr>
      <w:r w:rsidRPr="00070C93">
        <w:rPr>
          <w:sz w:val="28"/>
          <w:szCs w:val="28"/>
          <w:shd w:val="clear" w:color="auto" w:fill="FFFFFF"/>
        </w:rPr>
        <w:t xml:space="preserve">Кроме этого, Правила противопожарного режима в Российской Федерации запрещают стоянку автотранспорта на крышках колодцев пожарных гидрантов, в пределах противопожарных расстояний между зданиями, на разворотных и специальных площадках для установки пожарно-спасательной техники. </w:t>
      </w:r>
    </w:p>
    <w:p w:rsidR="004874FA" w:rsidRPr="00070C93" w:rsidRDefault="004874FA" w:rsidP="00070C93">
      <w:pPr>
        <w:jc w:val="both"/>
        <w:rPr>
          <w:sz w:val="28"/>
          <w:szCs w:val="28"/>
          <w:shd w:val="clear" w:color="auto" w:fill="FFFFFF"/>
        </w:rPr>
      </w:pPr>
      <w:r w:rsidRPr="00070C93">
        <w:rPr>
          <w:sz w:val="28"/>
          <w:szCs w:val="28"/>
          <w:shd w:val="clear" w:color="auto" w:fill="FFFFFF"/>
        </w:rPr>
        <w:t>Запрета на установку автоматических шлагбаумов при въезде на территории многоквартирных домов и объектов иного назначения Правила противопожарного режима в Российской Федерации не содержат.</w:t>
      </w:r>
    </w:p>
    <w:p w:rsidR="004874FA" w:rsidRPr="004874FA" w:rsidRDefault="004874FA" w:rsidP="004874FA">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B67B7B" w:rsidRDefault="00B67B7B" w:rsidP="00B67B7B">
      <w:pPr>
        <w:rPr>
          <w:color w:val="000000"/>
          <w:sz w:val="28"/>
          <w:szCs w:val="28"/>
          <w:shd w:val="clear" w:color="auto" w:fill="FFFFFF"/>
        </w:rPr>
      </w:pPr>
      <w:r w:rsidRPr="00BA4D8B">
        <w:rPr>
          <w:sz w:val="28"/>
          <w:szCs w:val="28"/>
        </w:rPr>
        <w:br/>
      </w:r>
    </w:p>
    <w:p w:rsidR="00B67B7B" w:rsidRPr="00571DD3" w:rsidRDefault="00B67B7B" w:rsidP="00B67B7B">
      <w:pPr>
        <w:shd w:val="clear" w:color="auto" w:fill="FFFFFF"/>
        <w:spacing w:after="150"/>
        <w:rPr>
          <w:color w:val="000000"/>
          <w:sz w:val="28"/>
          <w:szCs w:val="28"/>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A872B7" w:rsidRDefault="00A872B7" w:rsidP="00840AE3">
      <w:pPr>
        <w:jc w:val="center"/>
        <w:rPr>
          <w:rFonts w:ascii="Franklin Gothic Medium" w:hAnsi="Franklin Gothic Medium"/>
          <w:color w:val="002060"/>
          <w:sz w:val="36"/>
          <w:szCs w:val="36"/>
          <w:shd w:val="clear" w:color="auto" w:fill="FFFFFF"/>
        </w:rPr>
      </w:pPr>
    </w:p>
    <w:p w:rsidR="00A872B7" w:rsidRDefault="00A872B7"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840AE3" w:rsidRDefault="00840AE3" w:rsidP="00D447BF">
      <w:pPr>
        <w:jc w:val="center"/>
        <w:rPr>
          <w:b/>
          <w:color w:val="000000"/>
          <w:shd w:val="clear" w:color="auto" w:fill="FFFFFF"/>
        </w:rPr>
      </w:pPr>
    </w:p>
    <w:p w:rsidR="005070E2" w:rsidRDefault="005070E2" w:rsidP="00E6096B">
      <w:pPr>
        <w:rPr>
          <w:rFonts w:ascii="Arial" w:hAnsi="Arial" w:cs="Arial"/>
          <w:b/>
          <w:i/>
          <w:sz w:val="28"/>
          <w:szCs w:val="28"/>
          <w:u w:val="single"/>
        </w:rPr>
      </w:pPr>
    </w:p>
    <w:p w:rsidR="005070E2" w:rsidRDefault="005070E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F71922" w:rsidRDefault="00F71922" w:rsidP="00E6096B">
      <w:pPr>
        <w:rPr>
          <w:rFonts w:ascii="Arial" w:hAnsi="Arial" w:cs="Arial"/>
          <w:b/>
          <w:i/>
          <w:sz w:val="28"/>
          <w:szCs w:val="28"/>
          <w:u w:val="single"/>
        </w:rPr>
      </w:pPr>
    </w:p>
    <w:p w:rsidR="005070E2" w:rsidRDefault="005070E2" w:rsidP="00E6096B">
      <w:pPr>
        <w:rPr>
          <w:rFonts w:ascii="Arial" w:hAnsi="Arial" w:cs="Arial"/>
          <w:b/>
          <w:i/>
          <w:sz w:val="28"/>
          <w:szCs w:val="28"/>
          <w:u w:val="single"/>
        </w:rPr>
      </w:pPr>
    </w:p>
    <w:p w:rsidR="005070E2" w:rsidRDefault="005070E2" w:rsidP="00E6096B">
      <w:pPr>
        <w:rPr>
          <w:rFonts w:ascii="Arial" w:hAnsi="Arial" w:cs="Arial"/>
          <w:b/>
          <w:i/>
          <w:sz w:val="28"/>
          <w:szCs w:val="28"/>
          <w:u w:val="single"/>
        </w:rPr>
      </w:pPr>
    </w:p>
    <w:p w:rsidR="005070E2" w:rsidRDefault="005070E2" w:rsidP="00E6096B">
      <w:pPr>
        <w:rPr>
          <w:rFonts w:ascii="Arial" w:hAnsi="Arial" w:cs="Arial"/>
          <w:b/>
          <w:i/>
          <w:sz w:val="28"/>
          <w:szCs w:val="28"/>
          <w:u w:val="single"/>
        </w:rPr>
      </w:pPr>
    </w:p>
    <w:p w:rsidR="001B61CD" w:rsidRPr="00A7136A" w:rsidRDefault="007A5046" w:rsidP="00E6096B">
      <w:pPr>
        <w:rPr>
          <w:rFonts w:ascii="Arial" w:hAnsi="Arial" w:cs="Arial"/>
          <w:b/>
          <w:i/>
          <w:sz w:val="28"/>
          <w:szCs w:val="28"/>
          <w:u w:val="single"/>
        </w:rPr>
      </w:pPr>
      <w:r>
        <w:rPr>
          <w:rFonts w:ascii="Arial" w:hAnsi="Arial" w:cs="Arial"/>
          <w:b/>
          <w:i/>
          <w:sz w:val="28"/>
          <w:szCs w:val="28"/>
          <w:u w:val="single"/>
        </w:rPr>
        <w:t>Н</w:t>
      </w:r>
      <w:r w:rsidR="001B61CD" w:rsidRPr="00A7136A">
        <w:rPr>
          <w:rFonts w:ascii="Arial" w:hAnsi="Arial" w:cs="Arial"/>
          <w:b/>
          <w:i/>
          <w:sz w:val="28"/>
          <w:szCs w:val="28"/>
          <w:u w:val="single"/>
        </w:rPr>
        <w:t>омера телефонов,  по которым Вы  можете задать вопросы по ОБЕСПЕЧЕНИЮ пожарной безопасности:</w:t>
      </w:r>
    </w:p>
    <w:p w:rsidR="001B61CD" w:rsidRPr="00A7136A" w:rsidRDefault="001B61CD" w:rsidP="00E6096B">
      <w:pPr>
        <w:jc w:val="both"/>
        <w:rPr>
          <w:rFonts w:ascii="Arial" w:hAnsi="Arial" w:cs="Arial"/>
          <w:i/>
          <w:sz w:val="28"/>
          <w:szCs w:val="28"/>
        </w:rPr>
      </w:pPr>
    </w:p>
    <w:p w:rsidR="001B61CD" w:rsidRPr="00A7136A" w:rsidRDefault="00602A18" w:rsidP="001B61CD">
      <w:pPr>
        <w:jc w:val="both"/>
        <w:rPr>
          <w:rFonts w:ascii="Arial" w:hAnsi="Arial" w:cs="Arial"/>
          <w:i/>
          <w:sz w:val="28"/>
          <w:szCs w:val="28"/>
        </w:rPr>
      </w:pPr>
      <w:r w:rsidRPr="00602A18">
        <w:rPr>
          <w:noProof/>
          <w:sz w:val="28"/>
          <w:szCs w:val="28"/>
        </w:rPr>
        <w:pict>
          <v:shape id="_x0000_s1041" type="#_x0000_t75" style="position:absolute;left:0;text-align:left;margin-left:0;margin-top:.5pt;width:134.4pt;height:198pt;z-index:-251656704" wrapcoords="-72 0 -72 21346 0 21549 72 21549 21312 21549 21600 21346 21600 0 -72 0">
            <v:imagedata r:id="rId50" o:title="1281193153_100992941_1-1---1281193153"/>
            <w10:wrap type="tight"/>
          </v:shape>
        </w:pict>
      </w:r>
      <w:r w:rsidR="001B61CD" w:rsidRPr="00A7136A">
        <w:rPr>
          <w:rFonts w:ascii="Arial" w:hAnsi="Arial" w:cs="Arial"/>
          <w:i/>
          <w:sz w:val="28"/>
          <w:szCs w:val="28"/>
        </w:rPr>
        <w:t xml:space="preserve">01 – </w:t>
      </w:r>
      <w:r w:rsidR="001F2EA3" w:rsidRPr="00A7136A">
        <w:rPr>
          <w:rFonts w:ascii="Arial" w:hAnsi="Arial" w:cs="Arial"/>
          <w:i/>
          <w:sz w:val="28"/>
          <w:szCs w:val="28"/>
        </w:rPr>
        <w:t>служба спасения</w:t>
      </w:r>
    </w:p>
    <w:p w:rsidR="001B61CD" w:rsidRPr="00A7136A" w:rsidRDefault="001B61CD" w:rsidP="001B61CD">
      <w:pPr>
        <w:jc w:val="both"/>
        <w:rPr>
          <w:rFonts w:ascii="Arial" w:hAnsi="Arial" w:cs="Arial"/>
          <w:i/>
          <w:sz w:val="28"/>
          <w:szCs w:val="28"/>
        </w:rPr>
      </w:pPr>
      <w:r w:rsidRPr="00A7136A">
        <w:rPr>
          <w:rFonts w:ascii="Arial" w:hAnsi="Arial" w:cs="Arial"/>
          <w:i/>
          <w:sz w:val="28"/>
          <w:szCs w:val="28"/>
        </w:rPr>
        <w:t xml:space="preserve">31-05-31 – </w:t>
      </w:r>
      <w:r w:rsidR="00AB7016" w:rsidRPr="00A7136A">
        <w:rPr>
          <w:rFonts w:ascii="Arial" w:hAnsi="Arial" w:cs="Arial"/>
          <w:i/>
          <w:sz w:val="28"/>
          <w:szCs w:val="28"/>
        </w:rPr>
        <w:t>начальник отдела</w:t>
      </w:r>
    </w:p>
    <w:p w:rsidR="001B61CD" w:rsidRPr="00A7136A" w:rsidRDefault="001B61CD" w:rsidP="001B61CD">
      <w:pPr>
        <w:jc w:val="both"/>
        <w:rPr>
          <w:rFonts w:ascii="Arial" w:hAnsi="Arial" w:cs="Arial"/>
          <w:i/>
          <w:sz w:val="28"/>
          <w:szCs w:val="28"/>
        </w:rPr>
      </w:pPr>
      <w:r w:rsidRPr="00A7136A">
        <w:rPr>
          <w:rFonts w:ascii="Arial" w:hAnsi="Arial" w:cs="Arial"/>
          <w:i/>
          <w:sz w:val="28"/>
          <w:szCs w:val="28"/>
        </w:rPr>
        <w:t xml:space="preserve">31-46-81 – инспекция отдела надзорной деятельности </w:t>
      </w:r>
      <w:r w:rsidR="008D749A" w:rsidRPr="00A7136A">
        <w:rPr>
          <w:rFonts w:ascii="Arial" w:hAnsi="Arial" w:cs="Arial"/>
          <w:i/>
          <w:sz w:val="28"/>
          <w:szCs w:val="28"/>
        </w:rPr>
        <w:t xml:space="preserve">и профилактической работы </w:t>
      </w:r>
      <w:r w:rsidRPr="00A7136A">
        <w:rPr>
          <w:rFonts w:ascii="Arial" w:hAnsi="Arial" w:cs="Arial"/>
          <w:i/>
          <w:sz w:val="28"/>
          <w:szCs w:val="28"/>
        </w:rPr>
        <w:t>ЦАО г. Омска</w:t>
      </w:r>
    </w:p>
    <w:p w:rsidR="001B61CD" w:rsidRDefault="001B61CD" w:rsidP="001B61CD">
      <w:pPr>
        <w:jc w:val="both"/>
        <w:rPr>
          <w:rFonts w:ascii="Arial" w:hAnsi="Arial" w:cs="Arial"/>
          <w:i/>
          <w:sz w:val="28"/>
          <w:szCs w:val="28"/>
        </w:rPr>
      </w:pPr>
      <w:r w:rsidRPr="00912025">
        <w:rPr>
          <w:rFonts w:ascii="Arial" w:hAnsi="Arial" w:cs="Arial"/>
          <w:i/>
          <w:sz w:val="28"/>
          <w:szCs w:val="28"/>
        </w:rPr>
        <w:t>94-83-33 – Телефон доверия МЧС России по Омской области</w:t>
      </w:r>
    </w:p>
    <w:p w:rsidR="00694033" w:rsidRDefault="00694033" w:rsidP="001B61CD">
      <w:pPr>
        <w:jc w:val="both"/>
        <w:rPr>
          <w:rFonts w:ascii="Arial" w:hAnsi="Arial" w:cs="Arial"/>
          <w:i/>
          <w:sz w:val="28"/>
          <w:szCs w:val="28"/>
        </w:rPr>
      </w:pPr>
      <w:r>
        <w:rPr>
          <w:rFonts w:ascii="Arial" w:hAnsi="Arial" w:cs="Arial"/>
          <w:i/>
          <w:sz w:val="28"/>
          <w:szCs w:val="28"/>
        </w:rPr>
        <w:t>8(3812)44-91-78 – многоканальный телефонный номер</w:t>
      </w:r>
    </w:p>
    <w:p w:rsidR="001B61CD" w:rsidRDefault="001B61CD" w:rsidP="001B61CD">
      <w:pPr>
        <w:jc w:val="both"/>
        <w:rPr>
          <w:rFonts w:ascii="Arial" w:hAnsi="Arial" w:cs="Arial"/>
          <w:i/>
          <w:sz w:val="28"/>
          <w:szCs w:val="28"/>
        </w:rPr>
      </w:pPr>
      <w:r>
        <w:rPr>
          <w:rFonts w:ascii="Arial" w:hAnsi="Arial" w:cs="Arial"/>
          <w:i/>
          <w:sz w:val="28"/>
          <w:szCs w:val="28"/>
        </w:rPr>
        <w:t>Наш адрес: город Омск, ул. Пушкина, 54</w:t>
      </w:r>
    </w:p>
    <w:p w:rsidR="001B61CD" w:rsidRPr="009B4E32" w:rsidRDefault="001B61CD" w:rsidP="001B61CD">
      <w:pPr>
        <w:jc w:val="both"/>
        <w:rPr>
          <w:rFonts w:ascii="Arial" w:hAnsi="Arial" w:cs="Arial"/>
          <w:i/>
          <w:sz w:val="28"/>
          <w:szCs w:val="28"/>
          <w:lang w:val="en-US"/>
        </w:rPr>
      </w:pPr>
      <w:r>
        <w:rPr>
          <w:rFonts w:ascii="Arial" w:hAnsi="Arial" w:cs="Arial"/>
          <w:i/>
          <w:sz w:val="28"/>
          <w:szCs w:val="28"/>
        </w:rPr>
        <w:t>Наш</w:t>
      </w:r>
      <w:r>
        <w:rPr>
          <w:rFonts w:ascii="Arial" w:hAnsi="Arial" w:cs="Arial"/>
          <w:i/>
          <w:sz w:val="28"/>
          <w:szCs w:val="28"/>
          <w:lang w:val="en-US"/>
        </w:rPr>
        <w:t>E</w:t>
      </w:r>
      <w:r w:rsidRPr="009B4E32">
        <w:rPr>
          <w:rFonts w:ascii="Arial" w:hAnsi="Arial" w:cs="Arial"/>
          <w:i/>
          <w:sz w:val="28"/>
          <w:szCs w:val="28"/>
          <w:lang w:val="en-US"/>
        </w:rPr>
        <w:t>-</w:t>
      </w:r>
      <w:r>
        <w:rPr>
          <w:rFonts w:ascii="Arial" w:hAnsi="Arial" w:cs="Arial"/>
          <w:i/>
          <w:sz w:val="28"/>
          <w:szCs w:val="28"/>
          <w:lang w:val="en-US"/>
        </w:rPr>
        <w:t>mail</w:t>
      </w:r>
      <w:r w:rsidRPr="009B4E32">
        <w:rPr>
          <w:rFonts w:ascii="Arial" w:hAnsi="Arial" w:cs="Arial"/>
          <w:i/>
          <w:sz w:val="28"/>
          <w:szCs w:val="28"/>
          <w:lang w:val="en-US"/>
        </w:rPr>
        <w:t xml:space="preserve">: </w:t>
      </w:r>
      <w:hyperlink r:id="rId51" w:history="1">
        <w:r w:rsidR="0031234A" w:rsidRPr="009B4E32">
          <w:rPr>
            <w:rStyle w:val="a9"/>
            <w:rFonts w:ascii="Arial" w:hAnsi="Arial" w:cs="Arial"/>
            <w:i/>
            <w:sz w:val="28"/>
            <w:szCs w:val="28"/>
            <w:lang w:val="en-US"/>
          </w:rPr>
          <w:t>6</w:t>
        </w:r>
        <w:r w:rsidR="0031234A" w:rsidRPr="00CA4DCB">
          <w:rPr>
            <w:rStyle w:val="a9"/>
            <w:rFonts w:ascii="Arial" w:hAnsi="Arial" w:cs="Arial"/>
            <w:i/>
            <w:sz w:val="28"/>
            <w:szCs w:val="28"/>
            <w:lang w:val="en-US"/>
          </w:rPr>
          <w:t>ogpn</w:t>
        </w:r>
        <w:r w:rsidR="0031234A" w:rsidRPr="009B4E32">
          <w:rPr>
            <w:rStyle w:val="a9"/>
            <w:rFonts w:ascii="Arial" w:hAnsi="Arial" w:cs="Arial"/>
            <w:i/>
            <w:sz w:val="28"/>
            <w:szCs w:val="28"/>
            <w:lang w:val="en-US"/>
          </w:rPr>
          <w:t>@</w:t>
        </w:r>
        <w:r w:rsidR="0031234A" w:rsidRPr="00CA4DCB">
          <w:rPr>
            <w:rStyle w:val="a9"/>
            <w:rFonts w:ascii="Arial" w:hAnsi="Arial" w:cs="Arial"/>
            <w:i/>
            <w:sz w:val="28"/>
            <w:szCs w:val="28"/>
            <w:lang w:val="en-US"/>
          </w:rPr>
          <w:t>ogps</w:t>
        </w:r>
        <w:r w:rsidR="0031234A" w:rsidRPr="009B4E32">
          <w:rPr>
            <w:rStyle w:val="a9"/>
            <w:rFonts w:ascii="Arial" w:hAnsi="Arial" w:cs="Arial"/>
            <w:i/>
            <w:sz w:val="28"/>
            <w:szCs w:val="28"/>
            <w:lang w:val="en-US"/>
          </w:rPr>
          <w:t>.</w:t>
        </w:r>
        <w:r w:rsidR="0031234A" w:rsidRPr="00CA4DCB">
          <w:rPr>
            <w:rStyle w:val="a9"/>
            <w:rFonts w:ascii="Arial" w:hAnsi="Arial" w:cs="Arial"/>
            <w:i/>
            <w:sz w:val="28"/>
            <w:szCs w:val="28"/>
            <w:lang w:val="en-US"/>
          </w:rPr>
          <w:t>omsk</w:t>
        </w:r>
        <w:r w:rsidR="0031234A" w:rsidRPr="009B4E32">
          <w:rPr>
            <w:rStyle w:val="a9"/>
            <w:rFonts w:ascii="Arial" w:hAnsi="Arial" w:cs="Arial"/>
            <w:i/>
            <w:sz w:val="28"/>
            <w:szCs w:val="28"/>
            <w:lang w:val="en-US"/>
          </w:rPr>
          <w:t>.</w:t>
        </w:r>
        <w:r w:rsidR="0031234A" w:rsidRPr="00CA4DCB">
          <w:rPr>
            <w:rStyle w:val="a9"/>
            <w:rFonts w:ascii="Arial" w:hAnsi="Arial" w:cs="Arial"/>
            <w:i/>
            <w:sz w:val="28"/>
            <w:szCs w:val="28"/>
            <w:lang w:val="en-US"/>
          </w:rPr>
          <w:t>su</w:t>
        </w:r>
      </w:hyperlink>
    </w:p>
    <w:p w:rsidR="001B61CD" w:rsidRPr="009B4E32" w:rsidRDefault="001B61CD" w:rsidP="003A78A0">
      <w:pPr>
        <w:ind w:firstLine="708"/>
        <w:jc w:val="both"/>
        <w:rPr>
          <w:sz w:val="28"/>
          <w:szCs w:val="28"/>
          <w:lang w:val="en-US"/>
        </w:rPr>
      </w:pPr>
    </w:p>
    <w:p w:rsidR="001B61CD" w:rsidRPr="009B4E32" w:rsidRDefault="001B61CD" w:rsidP="003A78A0">
      <w:pPr>
        <w:ind w:firstLine="708"/>
        <w:jc w:val="both"/>
        <w:rPr>
          <w:sz w:val="28"/>
          <w:szCs w:val="28"/>
          <w:lang w:val="en-US"/>
        </w:rPr>
      </w:pPr>
    </w:p>
    <w:p w:rsidR="001B61CD" w:rsidRPr="009B4E32" w:rsidRDefault="001B61CD" w:rsidP="001B61CD">
      <w:pPr>
        <w:jc w:val="right"/>
        <w:rPr>
          <w:sz w:val="16"/>
          <w:szCs w:val="16"/>
          <w:lang w:val="en-US"/>
        </w:rPr>
      </w:pPr>
    </w:p>
    <w:p w:rsidR="001B61CD" w:rsidRPr="009B4E32" w:rsidRDefault="001B61CD" w:rsidP="001B61CD">
      <w:pPr>
        <w:jc w:val="right"/>
        <w:rPr>
          <w:sz w:val="16"/>
          <w:szCs w:val="16"/>
          <w:lang w:val="en-US"/>
        </w:rPr>
      </w:pPr>
    </w:p>
    <w:p w:rsidR="001B61CD" w:rsidRPr="009B4E32" w:rsidRDefault="001B61CD" w:rsidP="001B61CD">
      <w:pPr>
        <w:jc w:val="right"/>
        <w:rPr>
          <w:sz w:val="16"/>
          <w:szCs w:val="16"/>
          <w:lang w:val="en-US"/>
        </w:rPr>
      </w:pPr>
    </w:p>
    <w:p w:rsidR="001B61CD" w:rsidRPr="009B4E32" w:rsidRDefault="00602A18" w:rsidP="001B61CD">
      <w:pPr>
        <w:rPr>
          <w:lang w:val="en-US"/>
        </w:rPr>
      </w:pPr>
      <w:r w:rsidRPr="00602A18">
        <w:rPr>
          <w:noProof/>
          <w:sz w:val="28"/>
          <w:szCs w:val="28"/>
        </w:rPr>
        <w:pict>
          <v:line id="_x0000_s1040" style="position:absolute;z-index:251658752" from="-45pt,3.05pt" to="513pt,3.05pt" strokeweight="3pt">
            <v:stroke linestyle="thinThin"/>
          </v:line>
        </w:pict>
      </w:r>
    </w:p>
    <w:p w:rsidR="001B61CD" w:rsidRPr="00B57D1F" w:rsidRDefault="00B57D1F" w:rsidP="00691E4F">
      <w:pPr>
        <w:ind w:firstLine="708"/>
        <w:jc w:val="both"/>
        <w:rPr>
          <w:spacing w:val="20"/>
          <w:sz w:val="16"/>
          <w:szCs w:val="16"/>
        </w:rPr>
      </w:pPr>
      <w:r w:rsidRPr="00B57D1F">
        <w:rPr>
          <w:spacing w:val="20"/>
          <w:sz w:val="16"/>
          <w:szCs w:val="16"/>
        </w:rPr>
        <w:t>Учредитель:</w:t>
      </w:r>
      <w:r w:rsidR="00691E4F">
        <w:rPr>
          <w:spacing w:val="20"/>
          <w:sz w:val="16"/>
          <w:szCs w:val="16"/>
        </w:rPr>
        <w:t xml:space="preserve"> </w:t>
      </w:r>
      <w:r w:rsidR="008D749A" w:rsidRPr="00B57D1F">
        <w:rPr>
          <w:spacing w:val="20"/>
          <w:sz w:val="16"/>
          <w:szCs w:val="16"/>
        </w:rPr>
        <w:t>Т</w:t>
      </w:r>
      <w:r w:rsidR="001B61CD" w:rsidRPr="00B57D1F">
        <w:rPr>
          <w:spacing w:val="20"/>
          <w:sz w:val="16"/>
          <w:szCs w:val="16"/>
        </w:rPr>
        <w:t>ОНД</w:t>
      </w:r>
      <w:r w:rsidR="008D749A" w:rsidRPr="00B57D1F">
        <w:rPr>
          <w:spacing w:val="20"/>
          <w:sz w:val="16"/>
          <w:szCs w:val="16"/>
        </w:rPr>
        <w:t>иПР</w:t>
      </w:r>
      <w:r w:rsidR="00691E4F">
        <w:rPr>
          <w:spacing w:val="20"/>
          <w:sz w:val="16"/>
          <w:szCs w:val="16"/>
        </w:rPr>
        <w:t xml:space="preserve"> </w:t>
      </w:r>
      <w:r w:rsidR="001B61CD" w:rsidRPr="00B57D1F">
        <w:rPr>
          <w:spacing w:val="20"/>
          <w:sz w:val="16"/>
          <w:szCs w:val="16"/>
        </w:rPr>
        <w:t>Ц</w:t>
      </w:r>
      <w:r w:rsidRPr="00B57D1F">
        <w:rPr>
          <w:spacing w:val="20"/>
          <w:sz w:val="16"/>
          <w:szCs w:val="16"/>
        </w:rPr>
        <w:t xml:space="preserve">ентрального </w:t>
      </w:r>
      <w:r w:rsidR="001B61CD" w:rsidRPr="00B57D1F">
        <w:rPr>
          <w:spacing w:val="20"/>
          <w:sz w:val="16"/>
          <w:szCs w:val="16"/>
        </w:rPr>
        <w:t>АО г. Омска</w:t>
      </w:r>
      <w:r w:rsidR="00691E4F">
        <w:rPr>
          <w:spacing w:val="20"/>
          <w:sz w:val="16"/>
          <w:szCs w:val="16"/>
        </w:rPr>
        <w:t xml:space="preserve"> </w:t>
      </w:r>
      <w:r w:rsidRPr="00B57D1F">
        <w:rPr>
          <w:spacing w:val="20"/>
          <w:sz w:val="16"/>
          <w:szCs w:val="16"/>
        </w:rPr>
        <w:t>УНДиПР Главного управления МЧС России по Омской области</w:t>
      </w:r>
    </w:p>
    <w:p w:rsidR="00B57D1F" w:rsidRPr="00B57D1F" w:rsidRDefault="00691E4F" w:rsidP="00691E4F">
      <w:pPr>
        <w:ind w:firstLine="708"/>
        <w:jc w:val="both"/>
        <w:rPr>
          <w:spacing w:val="20"/>
          <w:sz w:val="16"/>
          <w:szCs w:val="16"/>
        </w:rPr>
      </w:pPr>
      <w:r>
        <w:rPr>
          <w:spacing w:val="20"/>
          <w:sz w:val="16"/>
          <w:szCs w:val="16"/>
        </w:rPr>
        <w:t>Главный редактор: Калиновская Е.С.</w:t>
      </w:r>
    </w:p>
    <w:p w:rsidR="00B57D1F" w:rsidRDefault="00B57D1F" w:rsidP="00691E4F">
      <w:pPr>
        <w:ind w:firstLine="708"/>
        <w:jc w:val="both"/>
        <w:rPr>
          <w:sz w:val="16"/>
          <w:szCs w:val="16"/>
        </w:rPr>
      </w:pPr>
      <w:r w:rsidRPr="00B57D1F">
        <w:rPr>
          <w:spacing w:val="20"/>
          <w:sz w:val="16"/>
          <w:szCs w:val="16"/>
        </w:rPr>
        <w:t xml:space="preserve">Адрес редакции:644024 г. Омск, ул. Пушкина, д.54, телефон/факс 31-05-31, </w:t>
      </w:r>
      <w:r w:rsidRPr="00B57D1F">
        <w:rPr>
          <w:spacing w:val="20"/>
          <w:sz w:val="16"/>
          <w:szCs w:val="16"/>
          <w:lang w:val="en-US"/>
        </w:rPr>
        <w:t>email</w:t>
      </w:r>
      <w:r w:rsidRPr="00B57D1F">
        <w:rPr>
          <w:spacing w:val="20"/>
          <w:sz w:val="16"/>
          <w:szCs w:val="16"/>
        </w:rPr>
        <w:t>:</w:t>
      </w:r>
      <w:hyperlink r:id="rId52" w:history="1">
        <w:r w:rsidRPr="00B57D1F">
          <w:rPr>
            <w:rStyle w:val="a9"/>
            <w:color w:val="auto"/>
            <w:sz w:val="16"/>
            <w:szCs w:val="16"/>
          </w:rPr>
          <w:t>6</w:t>
        </w:r>
        <w:r w:rsidRPr="00B57D1F">
          <w:rPr>
            <w:rStyle w:val="a9"/>
            <w:color w:val="auto"/>
            <w:sz w:val="16"/>
            <w:szCs w:val="16"/>
            <w:lang w:val="en-US"/>
          </w:rPr>
          <w:t>ogpn</w:t>
        </w:r>
        <w:r w:rsidRPr="00B57D1F">
          <w:rPr>
            <w:rStyle w:val="a9"/>
            <w:color w:val="auto"/>
            <w:sz w:val="16"/>
            <w:szCs w:val="16"/>
          </w:rPr>
          <w:t>@</w:t>
        </w:r>
        <w:r w:rsidRPr="00B57D1F">
          <w:rPr>
            <w:rStyle w:val="a9"/>
            <w:color w:val="auto"/>
            <w:sz w:val="16"/>
            <w:szCs w:val="16"/>
            <w:lang w:val="en-US"/>
          </w:rPr>
          <w:t>ogps</w:t>
        </w:r>
        <w:r w:rsidRPr="00B57D1F">
          <w:rPr>
            <w:rStyle w:val="a9"/>
            <w:color w:val="auto"/>
            <w:sz w:val="16"/>
            <w:szCs w:val="16"/>
          </w:rPr>
          <w:t>.</w:t>
        </w:r>
        <w:r w:rsidRPr="00B57D1F">
          <w:rPr>
            <w:rStyle w:val="a9"/>
            <w:color w:val="auto"/>
            <w:sz w:val="16"/>
            <w:szCs w:val="16"/>
            <w:lang w:val="en-US"/>
          </w:rPr>
          <w:t>omsk</w:t>
        </w:r>
        <w:r w:rsidRPr="00B57D1F">
          <w:rPr>
            <w:rStyle w:val="a9"/>
            <w:color w:val="auto"/>
            <w:sz w:val="16"/>
            <w:szCs w:val="16"/>
          </w:rPr>
          <w:t>.</w:t>
        </w:r>
        <w:r w:rsidRPr="00B57D1F">
          <w:rPr>
            <w:rStyle w:val="a9"/>
            <w:color w:val="auto"/>
            <w:sz w:val="16"/>
            <w:szCs w:val="16"/>
            <w:lang w:val="en-US"/>
          </w:rPr>
          <w:t>su</w:t>
        </w:r>
      </w:hyperlink>
      <w:r w:rsidRPr="00B57D1F">
        <w:rPr>
          <w:sz w:val="16"/>
          <w:szCs w:val="16"/>
        </w:rPr>
        <w:t>.</w:t>
      </w:r>
    </w:p>
    <w:p w:rsidR="00FE73A6" w:rsidRPr="00FE73A6" w:rsidRDefault="00FE73A6" w:rsidP="00691E4F">
      <w:pPr>
        <w:ind w:firstLine="708"/>
        <w:jc w:val="both"/>
        <w:rPr>
          <w:sz w:val="16"/>
          <w:szCs w:val="16"/>
        </w:rPr>
      </w:pPr>
      <w:r>
        <w:rPr>
          <w:sz w:val="16"/>
          <w:szCs w:val="16"/>
        </w:rPr>
        <w:t xml:space="preserve">Страница в социальной сети «В контакте»: </w:t>
      </w:r>
      <w:hyperlink r:id="rId53" w:history="1">
        <w:r w:rsidRPr="00732993">
          <w:rPr>
            <w:rStyle w:val="a9"/>
            <w:sz w:val="16"/>
            <w:szCs w:val="16"/>
            <w:lang w:val="en-US"/>
          </w:rPr>
          <w:t>https</w:t>
        </w:r>
        <w:r w:rsidRPr="00732993">
          <w:rPr>
            <w:rStyle w:val="a9"/>
            <w:sz w:val="16"/>
            <w:szCs w:val="16"/>
          </w:rPr>
          <w:t>://</w:t>
        </w:r>
        <w:r w:rsidRPr="00732993">
          <w:rPr>
            <w:rStyle w:val="a9"/>
            <w:sz w:val="16"/>
            <w:szCs w:val="16"/>
            <w:lang w:val="en-US"/>
          </w:rPr>
          <w:t>vk</w:t>
        </w:r>
        <w:r w:rsidRPr="00FE73A6">
          <w:rPr>
            <w:rStyle w:val="a9"/>
            <w:sz w:val="16"/>
            <w:szCs w:val="16"/>
          </w:rPr>
          <w:t>.</w:t>
        </w:r>
        <w:r w:rsidRPr="00732993">
          <w:rPr>
            <w:rStyle w:val="a9"/>
            <w:sz w:val="16"/>
            <w:szCs w:val="16"/>
            <w:lang w:val="en-US"/>
          </w:rPr>
          <w:t>com</w:t>
        </w:r>
        <w:r w:rsidRPr="00FE73A6">
          <w:rPr>
            <w:rStyle w:val="a9"/>
            <w:sz w:val="16"/>
            <w:szCs w:val="16"/>
          </w:rPr>
          <w:t>/</w:t>
        </w:r>
        <w:r w:rsidRPr="00732993">
          <w:rPr>
            <w:rStyle w:val="a9"/>
            <w:sz w:val="16"/>
            <w:szCs w:val="16"/>
            <w:lang w:val="en-US"/>
          </w:rPr>
          <w:t>id</w:t>
        </w:r>
        <w:r w:rsidRPr="00FE73A6">
          <w:rPr>
            <w:rStyle w:val="a9"/>
            <w:sz w:val="16"/>
            <w:szCs w:val="16"/>
          </w:rPr>
          <w:t>359904810</w:t>
        </w:r>
      </w:hyperlink>
      <w:r w:rsidRPr="00FE73A6">
        <w:rPr>
          <w:sz w:val="16"/>
          <w:szCs w:val="16"/>
        </w:rPr>
        <w:t xml:space="preserve"> (</w:t>
      </w:r>
      <w:r w:rsidR="00B51DEF">
        <w:rPr>
          <w:sz w:val="16"/>
          <w:szCs w:val="16"/>
        </w:rPr>
        <w:t>ТОНДиПР</w:t>
      </w:r>
      <w:r>
        <w:rPr>
          <w:sz w:val="16"/>
          <w:szCs w:val="16"/>
        </w:rPr>
        <w:t xml:space="preserve"> Центрального-АО-Омска)</w:t>
      </w:r>
    </w:p>
    <w:p w:rsidR="001B61CD" w:rsidRPr="009B141B" w:rsidRDefault="00B57D1F" w:rsidP="00691E4F">
      <w:pPr>
        <w:ind w:firstLine="708"/>
        <w:jc w:val="both"/>
        <w:rPr>
          <w:sz w:val="16"/>
          <w:szCs w:val="16"/>
        </w:rPr>
      </w:pPr>
      <w:r w:rsidRPr="00B57D1F">
        <w:rPr>
          <w:sz w:val="16"/>
          <w:szCs w:val="16"/>
        </w:rPr>
        <w:t>Тираж 1100 экземпляров</w:t>
      </w:r>
    </w:p>
    <w:sectPr w:rsidR="001B61CD" w:rsidRPr="009B141B" w:rsidSect="00A105E3">
      <w:headerReference w:type="even" r:id="rId54"/>
      <w:headerReference w:type="default" r:id="rId55"/>
      <w:pgSz w:w="11906" w:h="16838"/>
      <w:pgMar w:top="1134"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A3E" w:rsidRDefault="004F4A3E">
      <w:r>
        <w:separator/>
      </w:r>
    </w:p>
  </w:endnote>
  <w:endnote w:type="continuationSeparator" w:id="0">
    <w:p w:rsidR="004F4A3E" w:rsidRDefault="004F4A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lonna MT">
    <w:altName w:val="Courier New"/>
    <w:charset w:val="00"/>
    <w:family w:val="decorativ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A3E" w:rsidRDefault="004F4A3E">
      <w:r>
        <w:separator/>
      </w:r>
    </w:p>
  </w:footnote>
  <w:footnote w:type="continuationSeparator" w:id="0">
    <w:p w:rsidR="004F4A3E" w:rsidRDefault="004F4A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14" w:rsidRDefault="00602A18" w:rsidP="00C02539">
    <w:pPr>
      <w:pStyle w:val="a6"/>
      <w:framePr w:wrap="around" w:vAnchor="text" w:hAnchor="margin" w:xAlign="center" w:y="1"/>
      <w:rPr>
        <w:rStyle w:val="a8"/>
      </w:rPr>
    </w:pPr>
    <w:r>
      <w:rPr>
        <w:rStyle w:val="a8"/>
      </w:rPr>
      <w:fldChar w:fldCharType="begin"/>
    </w:r>
    <w:r w:rsidR="00362914">
      <w:rPr>
        <w:rStyle w:val="a8"/>
      </w:rPr>
      <w:instrText xml:space="preserve">PAGE  </w:instrText>
    </w:r>
    <w:r>
      <w:rPr>
        <w:rStyle w:val="a8"/>
      </w:rPr>
      <w:fldChar w:fldCharType="end"/>
    </w:r>
  </w:p>
  <w:p w:rsidR="00362914" w:rsidRDefault="0036291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14" w:rsidRDefault="00602A18" w:rsidP="00C02539">
    <w:pPr>
      <w:pStyle w:val="a6"/>
      <w:framePr w:wrap="around" w:vAnchor="text" w:hAnchor="margin" w:xAlign="center" w:y="1"/>
      <w:rPr>
        <w:rStyle w:val="a8"/>
      </w:rPr>
    </w:pPr>
    <w:r>
      <w:rPr>
        <w:rStyle w:val="a8"/>
      </w:rPr>
      <w:fldChar w:fldCharType="begin"/>
    </w:r>
    <w:r w:rsidR="00362914">
      <w:rPr>
        <w:rStyle w:val="a8"/>
      </w:rPr>
      <w:instrText xml:space="preserve">PAGE  </w:instrText>
    </w:r>
    <w:r>
      <w:rPr>
        <w:rStyle w:val="a8"/>
      </w:rPr>
      <w:fldChar w:fldCharType="separate"/>
    </w:r>
    <w:r w:rsidR="00A1785F">
      <w:rPr>
        <w:rStyle w:val="a8"/>
        <w:noProof/>
      </w:rPr>
      <w:t>3</w:t>
    </w:r>
    <w:r>
      <w:rPr>
        <w:rStyle w:val="a8"/>
      </w:rPr>
      <w:fldChar w:fldCharType="end"/>
    </w:r>
  </w:p>
  <w:p w:rsidR="00362914" w:rsidRDefault="0036291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E94"/>
    <w:multiLevelType w:val="multilevel"/>
    <w:tmpl w:val="B5D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80026"/>
    <w:multiLevelType w:val="hybridMultilevel"/>
    <w:tmpl w:val="ABE4D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B0954"/>
    <w:multiLevelType w:val="multilevel"/>
    <w:tmpl w:val="FB26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B3B24"/>
    <w:multiLevelType w:val="hybridMultilevel"/>
    <w:tmpl w:val="26085FEC"/>
    <w:lvl w:ilvl="0" w:tplc="7F00C174">
      <w:start w:val="1"/>
      <w:numFmt w:val="bullet"/>
      <w:lvlText w:val=""/>
      <w:lvlJc w:val="left"/>
      <w:pPr>
        <w:tabs>
          <w:tab w:val="num" w:pos="284"/>
        </w:tabs>
        <w:ind w:left="284" w:hanging="284"/>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7EC2488"/>
    <w:multiLevelType w:val="hybridMultilevel"/>
    <w:tmpl w:val="5DC495F0"/>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9012F3"/>
    <w:multiLevelType w:val="hybridMultilevel"/>
    <w:tmpl w:val="467C99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E421EB8"/>
    <w:multiLevelType w:val="multilevel"/>
    <w:tmpl w:val="3FA4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84578"/>
    <w:multiLevelType w:val="hybridMultilevel"/>
    <w:tmpl w:val="88A0EC04"/>
    <w:lvl w:ilvl="0" w:tplc="13980AE4">
      <w:start w:val="1"/>
      <w:numFmt w:val="bullet"/>
      <w:lvlText w:val=""/>
      <w:lvlJc w:val="left"/>
      <w:pPr>
        <w:tabs>
          <w:tab w:val="num" w:pos="720"/>
        </w:tabs>
        <w:ind w:left="720" w:hanging="360"/>
      </w:pPr>
      <w:rPr>
        <w:rFonts w:ascii="Symbol" w:hAnsi="Symbol" w:hint="default"/>
        <w:sz w:val="20"/>
      </w:rPr>
    </w:lvl>
    <w:lvl w:ilvl="1" w:tplc="4530BC4E" w:tentative="1">
      <w:start w:val="1"/>
      <w:numFmt w:val="bullet"/>
      <w:lvlText w:val="o"/>
      <w:lvlJc w:val="left"/>
      <w:pPr>
        <w:tabs>
          <w:tab w:val="num" w:pos="1440"/>
        </w:tabs>
        <w:ind w:left="1440" w:hanging="360"/>
      </w:pPr>
      <w:rPr>
        <w:rFonts w:ascii="Courier New" w:hAnsi="Courier New" w:hint="default"/>
        <w:sz w:val="20"/>
      </w:rPr>
    </w:lvl>
    <w:lvl w:ilvl="2" w:tplc="A91E8624" w:tentative="1">
      <w:start w:val="1"/>
      <w:numFmt w:val="bullet"/>
      <w:lvlText w:val=""/>
      <w:lvlJc w:val="left"/>
      <w:pPr>
        <w:tabs>
          <w:tab w:val="num" w:pos="2160"/>
        </w:tabs>
        <w:ind w:left="2160" w:hanging="360"/>
      </w:pPr>
      <w:rPr>
        <w:rFonts w:ascii="Wingdings" w:hAnsi="Wingdings" w:hint="default"/>
        <w:sz w:val="20"/>
      </w:rPr>
    </w:lvl>
    <w:lvl w:ilvl="3" w:tplc="92D8FCD0" w:tentative="1">
      <w:start w:val="1"/>
      <w:numFmt w:val="bullet"/>
      <w:lvlText w:val=""/>
      <w:lvlJc w:val="left"/>
      <w:pPr>
        <w:tabs>
          <w:tab w:val="num" w:pos="2880"/>
        </w:tabs>
        <w:ind w:left="2880" w:hanging="360"/>
      </w:pPr>
      <w:rPr>
        <w:rFonts w:ascii="Wingdings" w:hAnsi="Wingdings" w:hint="default"/>
        <w:sz w:val="20"/>
      </w:rPr>
    </w:lvl>
    <w:lvl w:ilvl="4" w:tplc="4A5402C2" w:tentative="1">
      <w:start w:val="1"/>
      <w:numFmt w:val="bullet"/>
      <w:lvlText w:val=""/>
      <w:lvlJc w:val="left"/>
      <w:pPr>
        <w:tabs>
          <w:tab w:val="num" w:pos="3600"/>
        </w:tabs>
        <w:ind w:left="3600" w:hanging="360"/>
      </w:pPr>
      <w:rPr>
        <w:rFonts w:ascii="Wingdings" w:hAnsi="Wingdings" w:hint="default"/>
        <w:sz w:val="20"/>
      </w:rPr>
    </w:lvl>
    <w:lvl w:ilvl="5" w:tplc="2DE4ED3E" w:tentative="1">
      <w:start w:val="1"/>
      <w:numFmt w:val="bullet"/>
      <w:lvlText w:val=""/>
      <w:lvlJc w:val="left"/>
      <w:pPr>
        <w:tabs>
          <w:tab w:val="num" w:pos="4320"/>
        </w:tabs>
        <w:ind w:left="4320" w:hanging="360"/>
      </w:pPr>
      <w:rPr>
        <w:rFonts w:ascii="Wingdings" w:hAnsi="Wingdings" w:hint="default"/>
        <w:sz w:val="20"/>
      </w:rPr>
    </w:lvl>
    <w:lvl w:ilvl="6" w:tplc="F3080146" w:tentative="1">
      <w:start w:val="1"/>
      <w:numFmt w:val="bullet"/>
      <w:lvlText w:val=""/>
      <w:lvlJc w:val="left"/>
      <w:pPr>
        <w:tabs>
          <w:tab w:val="num" w:pos="5040"/>
        </w:tabs>
        <w:ind w:left="5040" w:hanging="360"/>
      </w:pPr>
      <w:rPr>
        <w:rFonts w:ascii="Wingdings" w:hAnsi="Wingdings" w:hint="default"/>
        <w:sz w:val="20"/>
      </w:rPr>
    </w:lvl>
    <w:lvl w:ilvl="7" w:tplc="1E7E23E8" w:tentative="1">
      <w:start w:val="1"/>
      <w:numFmt w:val="bullet"/>
      <w:lvlText w:val=""/>
      <w:lvlJc w:val="left"/>
      <w:pPr>
        <w:tabs>
          <w:tab w:val="num" w:pos="5760"/>
        </w:tabs>
        <w:ind w:left="5760" w:hanging="360"/>
      </w:pPr>
      <w:rPr>
        <w:rFonts w:ascii="Wingdings" w:hAnsi="Wingdings" w:hint="default"/>
        <w:sz w:val="20"/>
      </w:rPr>
    </w:lvl>
    <w:lvl w:ilvl="8" w:tplc="F6B4E032" w:tentative="1">
      <w:start w:val="1"/>
      <w:numFmt w:val="bullet"/>
      <w:lvlText w:val=""/>
      <w:lvlJc w:val="left"/>
      <w:pPr>
        <w:tabs>
          <w:tab w:val="num" w:pos="6480"/>
        </w:tabs>
        <w:ind w:left="6480" w:hanging="360"/>
      </w:pPr>
      <w:rPr>
        <w:rFonts w:ascii="Wingdings" w:hAnsi="Wingdings" w:hint="default"/>
        <w:sz w:val="20"/>
      </w:rPr>
    </w:lvl>
  </w:abstractNum>
  <w:abstractNum w:abstractNumId="8">
    <w:nsid w:val="14217A7E"/>
    <w:multiLevelType w:val="hybridMultilevel"/>
    <w:tmpl w:val="1BAACCC6"/>
    <w:lvl w:ilvl="0" w:tplc="C700D52A">
      <w:start w:val="1"/>
      <w:numFmt w:val="bullet"/>
      <w:lvlText w:val="◊"/>
      <w:lvlJc w:val="left"/>
      <w:pPr>
        <w:tabs>
          <w:tab w:val="num" w:pos="284"/>
        </w:tabs>
        <w:ind w:left="284" w:hanging="284"/>
      </w:pPr>
      <w:rPr>
        <w:rFonts w:ascii="Times New Roman" w:hAnsi="Times New Roman" w:cs="Times New Roman" w:hint="default"/>
        <w:b/>
        <w:i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4D02309"/>
    <w:multiLevelType w:val="multilevel"/>
    <w:tmpl w:val="9272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2365F7"/>
    <w:multiLevelType w:val="multilevel"/>
    <w:tmpl w:val="0794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6E2400"/>
    <w:multiLevelType w:val="hybridMultilevel"/>
    <w:tmpl w:val="9CDADD3A"/>
    <w:lvl w:ilvl="0" w:tplc="8FB499D6">
      <w:start w:val="1"/>
      <w:numFmt w:val="bullet"/>
      <w:lvlText w:val=""/>
      <w:lvlJc w:val="left"/>
      <w:pPr>
        <w:tabs>
          <w:tab w:val="num" w:pos="720"/>
        </w:tabs>
        <w:ind w:left="720" w:hanging="360"/>
      </w:pPr>
      <w:rPr>
        <w:rFonts w:ascii="Symbol" w:hAnsi="Symbol" w:hint="default"/>
        <w:sz w:val="20"/>
      </w:rPr>
    </w:lvl>
    <w:lvl w:ilvl="1" w:tplc="1CB47804" w:tentative="1">
      <w:start w:val="1"/>
      <w:numFmt w:val="bullet"/>
      <w:lvlText w:val="o"/>
      <w:lvlJc w:val="left"/>
      <w:pPr>
        <w:tabs>
          <w:tab w:val="num" w:pos="1440"/>
        </w:tabs>
        <w:ind w:left="1440" w:hanging="360"/>
      </w:pPr>
      <w:rPr>
        <w:rFonts w:ascii="Courier New" w:hAnsi="Courier New" w:hint="default"/>
        <w:sz w:val="20"/>
      </w:rPr>
    </w:lvl>
    <w:lvl w:ilvl="2" w:tplc="A5BA484A" w:tentative="1">
      <w:start w:val="1"/>
      <w:numFmt w:val="bullet"/>
      <w:lvlText w:val=""/>
      <w:lvlJc w:val="left"/>
      <w:pPr>
        <w:tabs>
          <w:tab w:val="num" w:pos="2160"/>
        </w:tabs>
        <w:ind w:left="2160" w:hanging="360"/>
      </w:pPr>
      <w:rPr>
        <w:rFonts w:ascii="Wingdings" w:hAnsi="Wingdings" w:hint="default"/>
        <w:sz w:val="20"/>
      </w:rPr>
    </w:lvl>
    <w:lvl w:ilvl="3" w:tplc="9E7C8148" w:tentative="1">
      <w:start w:val="1"/>
      <w:numFmt w:val="bullet"/>
      <w:lvlText w:val=""/>
      <w:lvlJc w:val="left"/>
      <w:pPr>
        <w:tabs>
          <w:tab w:val="num" w:pos="2880"/>
        </w:tabs>
        <w:ind w:left="2880" w:hanging="360"/>
      </w:pPr>
      <w:rPr>
        <w:rFonts w:ascii="Wingdings" w:hAnsi="Wingdings" w:hint="default"/>
        <w:sz w:val="20"/>
      </w:rPr>
    </w:lvl>
    <w:lvl w:ilvl="4" w:tplc="25FEC626" w:tentative="1">
      <w:start w:val="1"/>
      <w:numFmt w:val="bullet"/>
      <w:lvlText w:val=""/>
      <w:lvlJc w:val="left"/>
      <w:pPr>
        <w:tabs>
          <w:tab w:val="num" w:pos="3600"/>
        </w:tabs>
        <w:ind w:left="3600" w:hanging="360"/>
      </w:pPr>
      <w:rPr>
        <w:rFonts w:ascii="Wingdings" w:hAnsi="Wingdings" w:hint="default"/>
        <w:sz w:val="20"/>
      </w:rPr>
    </w:lvl>
    <w:lvl w:ilvl="5" w:tplc="53A65E2A" w:tentative="1">
      <w:start w:val="1"/>
      <w:numFmt w:val="bullet"/>
      <w:lvlText w:val=""/>
      <w:lvlJc w:val="left"/>
      <w:pPr>
        <w:tabs>
          <w:tab w:val="num" w:pos="4320"/>
        </w:tabs>
        <w:ind w:left="4320" w:hanging="360"/>
      </w:pPr>
      <w:rPr>
        <w:rFonts w:ascii="Wingdings" w:hAnsi="Wingdings" w:hint="default"/>
        <w:sz w:val="20"/>
      </w:rPr>
    </w:lvl>
    <w:lvl w:ilvl="6" w:tplc="FC38B4C8" w:tentative="1">
      <w:start w:val="1"/>
      <w:numFmt w:val="bullet"/>
      <w:lvlText w:val=""/>
      <w:lvlJc w:val="left"/>
      <w:pPr>
        <w:tabs>
          <w:tab w:val="num" w:pos="5040"/>
        </w:tabs>
        <w:ind w:left="5040" w:hanging="360"/>
      </w:pPr>
      <w:rPr>
        <w:rFonts w:ascii="Wingdings" w:hAnsi="Wingdings" w:hint="default"/>
        <w:sz w:val="20"/>
      </w:rPr>
    </w:lvl>
    <w:lvl w:ilvl="7" w:tplc="07BCF2FE" w:tentative="1">
      <w:start w:val="1"/>
      <w:numFmt w:val="bullet"/>
      <w:lvlText w:val=""/>
      <w:lvlJc w:val="left"/>
      <w:pPr>
        <w:tabs>
          <w:tab w:val="num" w:pos="5760"/>
        </w:tabs>
        <w:ind w:left="5760" w:hanging="360"/>
      </w:pPr>
      <w:rPr>
        <w:rFonts w:ascii="Wingdings" w:hAnsi="Wingdings" w:hint="default"/>
        <w:sz w:val="20"/>
      </w:rPr>
    </w:lvl>
    <w:lvl w:ilvl="8" w:tplc="AFA6FAE0"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AD2700"/>
    <w:multiLevelType w:val="hybridMultilevel"/>
    <w:tmpl w:val="B5946F36"/>
    <w:lvl w:ilvl="0" w:tplc="EDE89DDA">
      <w:start w:val="1"/>
      <w:numFmt w:val="decimal"/>
      <w:lvlText w:val="%1."/>
      <w:lvlJc w:val="center"/>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3B807F5"/>
    <w:multiLevelType w:val="multilevel"/>
    <w:tmpl w:val="E2B4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C7547F"/>
    <w:multiLevelType w:val="hybridMultilevel"/>
    <w:tmpl w:val="92984258"/>
    <w:lvl w:ilvl="0" w:tplc="711CA3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D31A7A"/>
    <w:multiLevelType w:val="multilevel"/>
    <w:tmpl w:val="0590C6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28BA307C"/>
    <w:multiLevelType w:val="hybridMultilevel"/>
    <w:tmpl w:val="A89C06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F90659C"/>
    <w:multiLevelType w:val="multilevel"/>
    <w:tmpl w:val="E0384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704C73"/>
    <w:multiLevelType w:val="multilevel"/>
    <w:tmpl w:val="3EA4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E96CE5"/>
    <w:multiLevelType w:val="multilevel"/>
    <w:tmpl w:val="C17E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31243B"/>
    <w:multiLevelType w:val="multilevel"/>
    <w:tmpl w:val="490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544B08"/>
    <w:multiLevelType w:val="hybridMultilevel"/>
    <w:tmpl w:val="7E9A7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AD0570"/>
    <w:multiLevelType w:val="hybridMultilevel"/>
    <w:tmpl w:val="93581564"/>
    <w:lvl w:ilvl="0" w:tplc="E69A2BF4">
      <w:start w:val="1"/>
      <w:numFmt w:val="decimal"/>
      <w:lvlText w:val="%1."/>
      <w:lvlJc w:val="left"/>
      <w:pPr>
        <w:ind w:left="1068" w:hanging="360"/>
      </w:pPr>
      <w:rPr>
        <w:b/>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5AD356A"/>
    <w:multiLevelType w:val="multilevel"/>
    <w:tmpl w:val="2FBE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E35790"/>
    <w:multiLevelType w:val="hybridMultilevel"/>
    <w:tmpl w:val="CEFC263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4B523E82"/>
    <w:multiLevelType w:val="hybridMultilevel"/>
    <w:tmpl w:val="96B06A5C"/>
    <w:lvl w:ilvl="0" w:tplc="C9B6C7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BC13E5"/>
    <w:multiLevelType w:val="hybridMultilevel"/>
    <w:tmpl w:val="FD4837F6"/>
    <w:lvl w:ilvl="0" w:tplc="6E506FF8">
      <w:start w:val="1"/>
      <w:numFmt w:val="bullet"/>
      <w:lvlText w:val=""/>
      <w:lvlJc w:val="left"/>
      <w:pPr>
        <w:tabs>
          <w:tab w:val="num" w:pos="0"/>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2333CEF"/>
    <w:multiLevelType w:val="hybridMultilevel"/>
    <w:tmpl w:val="DAD6D37A"/>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7B0CCB"/>
    <w:multiLevelType w:val="hybridMultilevel"/>
    <w:tmpl w:val="834EC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6153AC1"/>
    <w:multiLevelType w:val="hybridMultilevel"/>
    <w:tmpl w:val="7D025376"/>
    <w:lvl w:ilvl="0" w:tplc="FC0CF83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646726E"/>
    <w:multiLevelType w:val="multilevel"/>
    <w:tmpl w:val="920EC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385F8E"/>
    <w:multiLevelType w:val="hybridMultilevel"/>
    <w:tmpl w:val="106A0546"/>
    <w:lvl w:ilvl="0" w:tplc="8700B2A6">
      <w:start w:val="65535"/>
      <w:numFmt w:val="bullet"/>
      <w:lvlText w:val=""/>
      <w:lvlJc w:val="left"/>
      <w:pPr>
        <w:tabs>
          <w:tab w:val="num" w:pos="567"/>
        </w:tabs>
        <w:ind w:left="567"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1F427BB"/>
    <w:multiLevelType w:val="hybridMultilevel"/>
    <w:tmpl w:val="FA14742C"/>
    <w:lvl w:ilvl="0" w:tplc="5AE0D50C">
      <w:start w:val="1"/>
      <w:numFmt w:val="bullet"/>
      <w:lvlText w:val=""/>
      <w:lvlJc w:val="left"/>
      <w:pPr>
        <w:tabs>
          <w:tab w:val="num" w:pos="720"/>
        </w:tabs>
        <w:ind w:left="720" w:hanging="360"/>
      </w:pPr>
      <w:rPr>
        <w:rFonts w:ascii="Symbol" w:hAnsi="Symbol" w:hint="default"/>
        <w:sz w:val="20"/>
      </w:rPr>
    </w:lvl>
    <w:lvl w:ilvl="1" w:tplc="EBD4E298" w:tentative="1">
      <w:start w:val="1"/>
      <w:numFmt w:val="bullet"/>
      <w:lvlText w:val="o"/>
      <w:lvlJc w:val="left"/>
      <w:pPr>
        <w:tabs>
          <w:tab w:val="num" w:pos="1440"/>
        </w:tabs>
        <w:ind w:left="1440" w:hanging="360"/>
      </w:pPr>
      <w:rPr>
        <w:rFonts w:ascii="Courier New" w:hAnsi="Courier New" w:hint="default"/>
        <w:sz w:val="20"/>
      </w:rPr>
    </w:lvl>
    <w:lvl w:ilvl="2" w:tplc="6772F1D4" w:tentative="1">
      <w:start w:val="1"/>
      <w:numFmt w:val="bullet"/>
      <w:lvlText w:val=""/>
      <w:lvlJc w:val="left"/>
      <w:pPr>
        <w:tabs>
          <w:tab w:val="num" w:pos="2160"/>
        </w:tabs>
        <w:ind w:left="2160" w:hanging="360"/>
      </w:pPr>
      <w:rPr>
        <w:rFonts w:ascii="Wingdings" w:hAnsi="Wingdings" w:hint="default"/>
        <w:sz w:val="20"/>
      </w:rPr>
    </w:lvl>
    <w:lvl w:ilvl="3" w:tplc="D298A1EA" w:tentative="1">
      <w:start w:val="1"/>
      <w:numFmt w:val="bullet"/>
      <w:lvlText w:val=""/>
      <w:lvlJc w:val="left"/>
      <w:pPr>
        <w:tabs>
          <w:tab w:val="num" w:pos="2880"/>
        </w:tabs>
        <w:ind w:left="2880" w:hanging="360"/>
      </w:pPr>
      <w:rPr>
        <w:rFonts w:ascii="Wingdings" w:hAnsi="Wingdings" w:hint="default"/>
        <w:sz w:val="20"/>
      </w:rPr>
    </w:lvl>
    <w:lvl w:ilvl="4" w:tplc="26DAC276" w:tentative="1">
      <w:start w:val="1"/>
      <w:numFmt w:val="bullet"/>
      <w:lvlText w:val=""/>
      <w:lvlJc w:val="left"/>
      <w:pPr>
        <w:tabs>
          <w:tab w:val="num" w:pos="3600"/>
        </w:tabs>
        <w:ind w:left="3600" w:hanging="360"/>
      </w:pPr>
      <w:rPr>
        <w:rFonts w:ascii="Wingdings" w:hAnsi="Wingdings" w:hint="default"/>
        <w:sz w:val="20"/>
      </w:rPr>
    </w:lvl>
    <w:lvl w:ilvl="5" w:tplc="CE58AE70" w:tentative="1">
      <w:start w:val="1"/>
      <w:numFmt w:val="bullet"/>
      <w:lvlText w:val=""/>
      <w:lvlJc w:val="left"/>
      <w:pPr>
        <w:tabs>
          <w:tab w:val="num" w:pos="4320"/>
        </w:tabs>
        <w:ind w:left="4320" w:hanging="360"/>
      </w:pPr>
      <w:rPr>
        <w:rFonts w:ascii="Wingdings" w:hAnsi="Wingdings" w:hint="default"/>
        <w:sz w:val="20"/>
      </w:rPr>
    </w:lvl>
    <w:lvl w:ilvl="6" w:tplc="8B28F2E0" w:tentative="1">
      <w:start w:val="1"/>
      <w:numFmt w:val="bullet"/>
      <w:lvlText w:val=""/>
      <w:lvlJc w:val="left"/>
      <w:pPr>
        <w:tabs>
          <w:tab w:val="num" w:pos="5040"/>
        </w:tabs>
        <w:ind w:left="5040" w:hanging="360"/>
      </w:pPr>
      <w:rPr>
        <w:rFonts w:ascii="Wingdings" w:hAnsi="Wingdings" w:hint="default"/>
        <w:sz w:val="20"/>
      </w:rPr>
    </w:lvl>
    <w:lvl w:ilvl="7" w:tplc="46105D66" w:tentative="1">
      <w:start w:val="1"/>
      <w:numFmt w:val="bullet"/>
      <w:lvlText w:val=""/>
      <w:lvlJc w:val="left"/>
      <w:pPr>
        <w:tabs>
          <w:tab w:val="num" w:pos="5760"/>
        </w:tabs>
        <w:ind w:left="5760" w:hanging="360"/>
      </w:pPr>
      <w:rPr>
        <w:rFonts w:ascii="Wingdings" w:hAnsi="Wingdings" w:hint="default"/>
        <w:sz w:val="20"/>
      </w:rPr>
    </w:lvl>
    <w:lvl w:ilvl="8" w:tplc="6738264A"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A37F64"/>
    <w:multiLevelType w:val="hybridMultilevel"/>
    <w:tmpl w:val="5F743F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D92466D"/>
    <w:multiLevelType w:val="multilevel"/>
    <w:tmpl w:val="57163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DD3145"/>
    <w:multiLevelType w:val="multilevel"/>
    <w:tmpl w:val="A97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FF23B2"/>
    <w:multiLevelType w:val="hybridMultilevel"/>
    <w:tmpl w:val="53185940"/>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7">
    <w:nsid w:val="77CA4B8A"/>
    <w:multiLevelType w:val="hybridMultilevel"/>
    <w:tmpl w:val="5D6C5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4634B5"/>
    <w:multiLevelType w:val="hybridMultilevel"/>
    <w:tmpl w:val="8662EC68"/>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nsid w:val="7C6A3E1B"/>
    <w:multiLevelType w:val="hybridMultilevel"/>
    <w:tmpl w:val="A3FEC170"/>
    <w:lvl w:ilvl="0" w:tplc="DE1C8090">
      <w:start w:val="5"/>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D4E5CFA"/>
    <w:multiLevelType w:val="multilevel"/>
    <w:tmpl w:val="7856F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903011"/>
    <w:multiLevelType w:val="hybridMultilevel"/>
    <w:tmpl w:val="5D6C5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2"/>
  </w:num>
  <w:num w:numId="3">
    <w:abstractNumId w:val="11"/>
  </w:num>
  <w:num w:numId="4">
    <w:abstractNumId w:val="5"/>
  </w:num>
  <w:num w:numId="5">
    <w:abstractNumId w:val="28"/>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9"/>
  </w:num>
  <w:num w:numId="9">
    <w:abstractNumId w:val="20"/>
  </w:num>
  <w:num w:numId="10">
    <w:abstractNumId w:val="34"/>
  </w:num>
  <w:num w:numId="11">
    <w:abstractNumId w:val="18"/>
  </w:num>
  <w:num w:numId="12">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7"/>
  </w:num>
  <w:num w:numId="19">
    <w:abstractNumId w:val="4"/>
  </w:num>
  <w:num w:numId="20">
    <w:abstractNumId w:val="24"/>
  </w:num>
  <w:num w:numId="21">
    <w:abstractNumId w:val="16"/>
  </w:num>
  <w:num w:numId="22">
    <w:abstractNumId w:val="37"/>
  </w:num>
  <w:num w:numId="23">
    <w:abstractNumId w:val="41"/>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7"/>
  </w:num>
  <w:num w:numId="27">
    <w:abstractNumId w:val="13"/>
  </w:num>
  <w:num w:numId="28">
    <w:abstractNumId w:val="30"/>
  </w:num>
  <w:num w:numId="29">
    <w:abstractNumId w:val="10"/>
  </w:num>
  <w:num w:numId="30">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5"/>
  </w:num>
  <w:num w:numId="37">
    <w:abstractNumId w:val="15"/>
  </w:num>
  <w:num w:numId="38">
    <w:abstractNumId w:val="3"/>
  </w:num>
  <w:num w:numId="39">
    <w:abstractNumId w:val="21"/>
  </w:num>
  <w:num w:numId="40">
    <w:abstractNumId w:val="38"/>
  </w:num>
  <w:num w:numId="41">
    <w:abstractNumId w:val="36"/>
  </w:num>
  <w:num w:numId="42">
    <w:abstractNumId w:val="25"/>
  </w:num>
  <w:num w:numId="43">
    <w:abstractNumId w:val="23"/>
  </w:num>
  <w:num w:numId="44">
    <w:abstractNumId w:val="40"/>
  </w:num>
  <w:num w:numId="45">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6037F"/>
    <w:rsid w:val="0000257C"/>
    <w:rsid w:val="00004851"/>
    <w:rsid w:val="00004CB6"/>
    <w:rsid w:val="00004D03"/>
    <w:rsid w:val="000053CF"/>
    <w:rsid w:val="00006D5F"/>
    <w:rsid w:val="0000713E"/>
    <w:rsid w:val="00010A8C"/>
    <w:rsid w:val="00014278"/>
    <w:rsid w:val="00015827"/>
    <w:rsid w:val="00015D77"/>
    <w:rsid w:val="0001626D"/>
    <w:rsid w:val="00020547"/>
    <w:rsid w:val="000210E5"/>
    <w:rsid w:val="00021E14"/>
    <w:rsid w:val="000221F0"/>
    <w:rsid w:val="000227DE"/>
    <w:rsid w:val="00022E4A"/>
    <w:rsid w:val="0002352D"/>
    <w:rsid w:val="000235D5"/>
    <w:rsid w:val="00024109"/>
    <w:rsid w:val="000242DC"/>
    <w:rsid w:val="000249A4"/>
    <w:rsid w:val="00025D72"/>
    <w:rsid w:val="000273B6"/>
    <w:rsid w:val="00031010"/>
    <w:rsid w:val="000316FE"/>
    <w:rsid w:val="000340F6"/>
    <w:rsid w:val="00034623"/>
    <w:rsid w:val="0003464B"/>
    <w:rsid w:val="00035C6D"/>
    <w:rsid w:val="000360DC"/>
    <w:rsid w:val="000365DE"/>
    <w:rsid w:val="00036F60"/>
    <w:rsid w:val="00037451"/>
    <w:rsid w:val="00040C23"/>
    <w:rsid w:val="000411B5"/>
    <w:rsid w:val="000412AE"/>
    <w:rsid w:val="00042CC6"/>
    <w:rsid w:val="00043786"/>
    <w:rsid w:val="00045114"/>
    <w:rsid w:val="00046C30"/>
    <w:rsid w:val="0004759D"/>
    <w:rsid w:val="00047A32"/>
    <w:rsid w:val="000500A9"/>
    <w:rsid w:val="00050800"/>
    <w:rsid w:val="00050E80"/>
    <w:rsid w:val="000511C5"/>
    <w:rsid w:val="00052E9B"/>
    <w:rsid w:val="00053944"/>
    <w:rsid w:val="00054C10"/>
    <w:rsid w:val="00055A67"/>
    <w:rsid w:val="00056CDA"/>
    <w:rsid w:val="00057CBD"/>
    <w:rsid w:val="00060AF2"/>
    <w:rsid w:val="00060DE8"/>
    <w:rsid w:val="00061565"/>
    <w:rsid w:val="000628D5"/>
    <w:rsid w:val="0006402E"/>
    <w:rsid w:val="000645CB"/>
    <w:rsid w:val="00064C61"/>
    <w:rsid w:val="00065DF1"/>
    <w:rsid w:val="000678E1"/>
    <w:rsid w:val="00070685"/>
    <w:rsid w:val="00070855"/>
    <w:rsid w:val="00070C93"/>
    <w:rsid w:val="00071174"/>
    <w:rsid w:val="00071B50"/>
    <w:rsid w:val="000720A8"/>
    <w:rsid w:val="0007248E"/>
    <w:rsid w:val="000728AE"/>
    <w:rsid w:val="00076399"/>
    <w:rsid w:val="00076519"/>
    <w:rsid w:val="00076A7E"/>
    <w:rsid w:val="00076CB7"/>
    <w:rsid w:val="00077F6E"/>
    <w:rsid w:val="00083ABD"/>
    <w:rsid w:val="00083B77"/>
    <w:rsid w:val="0008648D"/>
    <w:rsid w:val="00086B66"/>
    <w:rsid w:val="00087124"/>
    <w:rsid w:val="000902B2"/>
    <w:rsid w:val="000904D0"/>
    <w:rsid w:val="00090A52"/>
    <w:rsid w:val="00090BA2"/>
    <w:rsid w:val="00090FB2"/>
    <w:rsid w:val="000926CE"/>
    <w:rsid w:val="00092850"/>
    <w:rsid w:val="00095843"/>
    <w:rsid w:val="0009643F"/>
    <w:rsid w:val="0009711E"/>
    <w:rsid w:val="000A1267"/>
    <w:rsid w:val="000A182C"/>
    <w:rsid w:val="000A2A32"/>
    <w:rsid w:val="000A2DF1"/>
    <w:rsid w:val="000A37F1"/>
    <w:rsid w:val="000A3AD5"/>
    <w:rsid w:val="000A5E70"/>
    <w:rsid w:val="000B3369"/>
    <w:rsid w:val="000B41F0"/>
    <w:rsid w:val="000B421F"/>
    <w:rsid w:val="000B5121"/>
    <w:rsid w:val="000B6377"/>
    <w:rsid w:val="000C0F07"/>
    <w:rsid w:val="000C1755"/>
    <w:rsid w:val="000C25C2"/>
    <w:rsid w:val="000C2CC3"/>
    <w:rsid w:val="000C3763"/>
    <w:rsid w:val="000C39E5"/>
    <w:rsid w:val="000C3BEB"/>
    <w:rsid w:val="000C4A36"/>
    <w:rsid w:val="000C4A96"/>
    <w:rsid w:val="000C68FF"/>
    <w:rsid w:val="000C786E"/>
    <w:rsid w:val="000C7B42"/>
    <w:rsid w:val="000C7E8B"/>
    <w:rsid w:val="000D1CEE"/>
    <w:rsid w:val="000D1F34"/>
    <w:rsid w:val="000D2955"/>
    <w:rsid w:val="000D2BD9"/>
    <w:rsid w:val="000D3FC5"/>
    <w:rsid w:val="000D4135"/>
    <w:rsid w:val="000D49E2"/>
    <w:rsid w:val="000D5222"/>
    <w:rsid w:val="000D5F70"/>
    <w:rsid w:val="000D6269"/>
    <w:rsid w:val="000D6425"/>
    <w:rsid w:val="000D7154"/>
    <w:rsid w:val="000E0BAD"/>
    <w:rsid w:val="000E0E9D"/>
    <w:rsid w:val="000E11DA"/>
    <w:rsid w:val="000E1659"/>
    <w:rsid w:val="000E1B46"/>
    <w:rsid w:val="000E2A15"/>
    <w:rsid w:val="000E35EA"/>
    <w:rsid w:val="000E36A9"/>
    <w:rsid w:val="000E42C3"/>
    <w:rsid w:val="000E7BEE"/>
    <w:rsid w:val="000E7D98"/>
    <w:rsid w:val="000F043C"/>
    <w:rsid w:val="000F060F"/>
    <w:rsid w:val="000F180B"/>
    <w:rsid w:val="000F5B78"/>
    <w:rsid w:val="000F6A6E"/>
    <w:rsid w:val="000F716A"/>
    <w:rsid w:val="000F7888"/>
    <w:rsid w:val="000F7A71"/>
    <w:rsid w:val="00102C07"/>
    <w:rsid w:val="00103C8E"/>
    <w:rsid w:val="00104F13"/>
    <w:rsid w:val="001056AB"/>
    <w:rsid w:val="0010575A"/>
    <w:rsid w:val="00106130"/>
    <w:rsid w:val="00107061"/>
    <w:rsid w:val="00107272"/>
    <w:rsid w:val="00110067"/>
    <w:rsid w:val="00110A62"/>
    <w:rsid w:val="00110D67"/>
    <w:rsid w:val="00111E95"/>
    <w:rsid w:val="001127B9"/>
    <w:rsid w:val="00112A33"/>
    <w:rsid w:val="00112F56"/>
    <w:rsid w:val="00113FA8"/>
    <w:rsid w:val="00114CD1"/>
    <w:rsid w:val="00115136"/>
    <w:rsid w:val="00115C2B"/>
    <w:rsid w:val="00115F57"/>
    <w:rsid w:val="00116531"/>
    <w:rsid w:val="001168BF"/>
    <w:rsid w:val="00116AA9"/>
    <w:rsid w:val="001176A1"/>
    <w:rsid w:val="00117BC6"/>
    <w:rsid w:val="00120A09"/>
    <w:rsid w:val="00120FCA"/>
    <w:rsid w:val="00122C60"/>
    <w:rsid w:val="00124F69"/>
    <w:rsid w:val="001341D6"/>
    <w:rsid w:val="0013443D"/>
    <w:rsid w:val="0013486B"/>
    <w:rsid w:val="001358C0"/>
    <w:rsid w:val="00135AE3"/>
    <w:rsid w:val="00135EB2"/>
    <w:rsid w:val="001364B5"/>
    <w:rsid w:val="00136689"/>
    <w:rsid w:val="00136D60"/>
    <w:rsid w:val="00136FEE"/>
    <w:rsid w:val="001376DB"/>
    <w:rsid w:val="001409C6"/>
    <w:rsid w:val="00140E94"/>
    <w:rsid w:val="0014137E"/>
    <w:rsid w:val="00141E85"/>
    <w:rsid w:val="001438AF"/>
    <w:rsid w:val="001452AB"/>
    <w:rsid w:val="00145BF2"/>
    <w:rsid w:val="00145FA9"/>
    <w:rsid w:val="00146CD3"/>
    <w:rsid w:val="00150B46"/>
    <w:rsid w:val="00150E7A"/>
    <w:rsid w:val="001519EF"/>
    <w:rsid w:val="001530DF"/>
    <w:rsid w:val="0015322B"/>
    <w:rsid w:val="00155DCC"/>
    <w:rsid w:val="00156872"/>
    <w:rsid w:val="001568FF"/>
    <w:rsid w:val="00156A07"/>
    <w:rsid w:val="00157B9B"/>
    <w:rsid w:val="001610FD"/>
    <w:rsid w:val="0016344F"/>
    <w:rsid w:val="00163956"/>
    <w:rsid w:val="00164071"/>
    <w:rsid w:val="001654BE"/>
    <w:rsid w:val="00166BB3"/>
    <w:rsid w:val="00166F80"/>
    <w:rsid w:val="0016747E"/>
    <w:rsid w:val="0017025D"/>
    <w:rsid w:val="001707DF"/>
    <w:rsid w:val="00170E3F"/>
    <w:rsid w:val="001711B4"/>
    <w:rsid w:val="00171912"/>
    <w:rsid w:val="0017275D"/>
    <w:rsid w:val="001735DD"/>
    <w:rsid w:val="001746FB"/>
    <w:rsid w:val="00175CFA"/>
    <w:rsid w:val="00175FD0"/>
    <w:rsid w:val="0017622B"/>
    <w:rsid w:val="0017745D"/>
    <w:rsid w:val="00177BB6"/>
    <w:rsid w:val="00180836"/>
    <w:rsid w:val="00180A1C"/>
    <w:rsid w:val="00180B97"/>
    <w:rsid w:val="00180C30"/>
    <w:rsid w:val="00181354"/>
    <w:rsid w:val="00181D59"/>
    <w:rsid w:val="00184100"/>
    <w:rsid w:val="001841E6"/>
    <w:rsid w:val="00185D0E"/>
    <w:rsid w:val="001869DA"/>
    <w:rsid w:val="00187078"/>
    <w:rsid w:val="001905C8"/>
    <w:rsid w:val="00192126"/>
    <w:rsid w:val="001926D4"/>
    <w:rsid w:val="0019397B"/>
    <w:rsid w:val="001947FB"/>
    <w:rsid w:val="00194CD7"/>
    <w:rsid w:val="00195238"/>
    <w:rsid w:val="00195537"/>
    <w:rsid w:val="00195D0C"/>
    <w:rsid w:val="00195D46"/>
    <w:rsid w:val="00196E94"/>
    <w:rsid w:val="001A067A"/>
    <w:rsid w:val="001A0988"/>
    <w:rsid w:val="001A0DB9"/>
    <w:rsid w:val="001A1D6E"/>
    <w:rsid w:val="001A37E7"/>
    <w:rsid w:val="001A4B7A"/>
    <w:rsid w:val="001A5A5D"/>
    <w:rsid w:val="001A5F60"/>
    <w:rsid w:val="001A61F2"/>
    <w:rsid w:val="001A7730"/>
    <w:rsid w:val="001B0ACD"/>
    <w:rsid w:val="001B1D55"/>
    <w:rsid w:val="001B24EF"/>
    <w:rsid w:val="001B3083"/>
    <w:rsid w:val="001B3E07"/>
    <w:rsid w:val="001B5F44"/>
    <w:rsid w:val="001B608F"/>
    <w:rsid w:val="001B6175"/>
    <w:rsid w:val="001B61CD"/>
    <w:rsid w:val="001B77CB"/>
    <w:rsid w:val="001C0A20"/>
    <w:rsid w:val="001C0B34"/>
    <w:rsid w:val="001C199E"/>
    <w:rsid w:val="001C221C"/>
    <w:rsid w:val="001C2DAE"/>
    <w:rsid w:val="001C31DE"/>
    <w:rsid w:val="001C48F2"/>
    <w:rsid w:val="001C4C60"/>
    <w:rsid w:val="001C6F86"/>
    <w:rsid w:val="001C7E09"/>
    <w:rsid w:val="001D063B"/>
    <w:rsid w:val="001D0A08"/>
    <w:rsid w:val="001D1FD9"/>
    <w:rsid w:val="001D2B32"/>
    <w:rsid w:val="001D57C9"/>
    <w:rsid w:val="001D6E3F"/>
    <w:rsid w:val="001D79A2"/>
    <w:rsid w:val="001D79F2"/>
    <w:rsid w:val="001D7BDA"/>
    <w:rsid w:val="001E0F3C"/>
    <w:rsid w:val="001E18FE"/>
    <w:rsid w:val="001E1B8E"/>
    <w:rsid w:val="001E3CEE"/>
    <w:rsid w:val="001E3FF1"/>
    <w:rsid w:val="001E459F"/>
    <w:rsid w:val="001E48F8"/>
    <w:rsid w:val="001E4F09"/>
    <w:rsid w:val="001E4FC7"/>
    <w:rsid w:val="001E5482"/>
    <w:rsid w:val="001E5A8A"/>
    <w:rsid w:val="001E6140"/>
    <w:rsid w:val="001E6729"/>
    <w:rsid w:val="001E718F"/>
    <w:rsid w:val="001F05F8"/>
    <w:rsid w:val="001F067C"/>
    <w:rsid w:val="001F0CDC"/>
    <w:rsid w:val="001F117D"/>
    <w:rsid w:val="001F178F"/>
    <w:rsid w:val="001F1C31"/>
    <w:rsid w:val="001F2B9E"/>
    <w:rsid w:val="001F2BE4"/>
    <w:rsid w:val="001F2BF5"/>
    <w:rsid w:val="001F2EA3"/>
    <w:rsid w:val="001F3AD7"/>
    <w:rsid w:val="001F3B61"/>
    <w:rsid w:val="001F4019"/>
    <w:rsid w:val="001F45B7"/>
    <w:rsid w:val="001F4E5C"/>
    <w:rsid w:val="00200CDE"/>
    <w:rsid w:val="00201332"/>
    <w:rsid w:val="00201FFF"/>
    <w:rsid w:val="0020284E"/>
    <w:rsid w:val="00203A40"/>
    <w:rsid w:val="00204A26"/>
    <w:rsid w:val="00204F43"/>
    <w:rsid w:val="0020720E"/>
    <w:rsid w:val="002079BA"/>
    <w:rsid w:val="00210615"/>
    <w:rsid w:val="00210F5F"/>
    <w:rsid w:val="0021111B"/>
    <w:rsid w:val="00211AEA"/>
    <w:rsid w:val="002120DE"/>
    <w:rsid w:val="00212577"/>
    <w:rsid w:val="00212D48"/>
    <w:rsid w:val="00213B27"/>
    <w:rsid w:val="002151F0"/>
    <w:rsid w:val="00217CBE"/>
    <w:rsid w:val="00221818"/>
    <w:rsid w:val="00221CEA"/>
    <w:rsid w:val="0022280D"/>
    <w:rsid w:val="00222BDC"/>
    <w:rsid w:val="0022412F"/>
    <w:rsid w:val="00224994"/>
    <w:rsid w:val="002259B8"/>
    <w:rsid w:val="002271ED"/>
    <w:rsid w:val="0022733B"/>
    <w:rsid w:val="0023025C"/>
    <w:rsid w:val="00230827"/>
    <w:rsid w:val="00230BAF"/>
    <w:rsid w:val="002315BC"/>
    <w:rsid w:val="00232001"/>
    <w:rsid w:val="00232128"/>
    <w:rsid w:val="00232975"/>
    <w:rsid w:val="00232BEA"/>
    <w:rsid w:val="00232CEA"/>
    <w:rsid w:val="002331DA"/>
    <w:rsid w:val="0023343B"/>
    <w:rsid w:val="00234DC3"/>
    <w:rsid w:val="00235842"/>
    <w:rsid w:val="0024017F"/>
    <w:rsid w:val="00241716"/>
    <w:rsid w:val="00242AF1"/>
    <w:rsid w:val="00242BF9"/>
    <w:rsid w:val="00242DF2"/>
    <w:rsid w:val="00243193"/>
    <w:rsid w:val="002431C7"/>
    <w:rsid w:val="00245D39"/>
    <w:rsid w:val="00246AEF"/>
    <w:rsid w:val="00247502"/>
    <w:rsid w:val="00247768"/>
    <w:rsid w:val="002526FB"/>
    <w:rsid w:val="00254C2D"/>
    <w:rsid w:val="00254C8C"/>
    <w:rsid w:val="0025661B"/>
    <w:rsid w:val="00256C3A"/>
    <w:rsid w:val="00256CF7"/>
    <w:rsid w:val="00257B51"/>
    <w:rsid w:val="00257BD4"/>
    <w:rsid w:val="00260796"/>
    <w:rsid w:val="0026092F"/>
    <w:rsid w:val="00260D2E"/>
    <w:rsid w:val="00261B88"/>
    <w:rsid w:val="00261C12"/>
    <w:rsid w:val="002620B1"/>
    <w:rsid w:val="00262896"/>
    <w:rsid w:val="0026321E"/>
    <w:rsid w:val="00263CDD"/>
    <w:rsid w:val="00265300"/>
    <w:rsid w:val="00265846"/>
    <w:rsid w:val="00265AB4"/>
    <w:rsid w:val="002660E4"/>
    <w:rsid w:val="00267502"/>
    <w:rsid w:val="00270366"/>
    <w:rsid w:val="002704A8"/>
    <w:rsid w:val="002708A7"/>
    <w:rsid w:val="00271483"/>
    <w:rsid w:val="00273611"/>
    <w:rsid w:val="002754DF"/>
    <w:rsid w:val="00275C7A"/>
    <w:rsid w:val="00275CF4"/>
    <w:rsid w:val="00277F5B"/>
    <w:rsid w:val="002809A8"/>
    <w:rsid w:val="00281C16"/>
    <w:rsid w:val="00281E83"/>
    <w:rsid w:val="002821C0"/>
    <w:rsid w:val="00284199"/>
    <w:rsid w:val="00284ACF"/>
    <w:rsid w:val="002853E8"/>
    <w:rsid w:val="00285AE3"/>
    <w:rsid w:val="00285C56"/>
    <w:rsid w:val="00286C1A"/>
    <w:rsid w:val="00286E56"/>
    <w:rsid w:val="00287370"/>
    <w:rsid w:val="002902BB"/>
    <w:rsid w:val="00291228"/>
    <w:rsid w:val="002925D3"/>
    <w:rsid w:val="00292AF1"/>
    <w:rsid w:val="00292E70"/>
    <w:rsid w:val="0029476A"/>
    <w:rsid w:val="00294C9B"/>
    <w:rsid w:val="00296FB2"/>
    <w:rsid w:val="00297676"/>
    <w:rsid w:val="00297D6D"/>
    <w:rsid w:val="002A0671"/>
    <w:rsid w:val="002A0DF7"/>
    <w:rsid w:val="002A226D"/>
    <w:rsid w:val="002A381B"/>
    <w:rsid w:val="002A5816"/>
    <w:rsid w:val="002A5F88"/>
    <w:rsid w:val="002A6C02"/>
    <w:rsid w:val="002A6C24"/>
    <w:rsid w:val="002A6E9C"/>
    <w:rsid w:val="002A6FEF"/>
    <w:rsid w:val="002B071B"/>
    <w:rsid w:val="002B35E8"/>
    <w:rsid w:val="002B3D90"/>
    <w:rsid w:val="002B3F13"/>
    <w:rsid w:val="002B42E4"/>
    <w:rsid w:val="002B4B65"/>
    <w:rsid w:val="002B4EDB"/>
    <w:rsid w:val="002B54DE"/>
    <w:rsid w:val="002B5DF9"/>
    <w:rsid w:val="002B62F8"/>
    <w:rsid w:val="002B6B0F"/>
    <w:rsid w:val="002B774F"/>
    <w:rsid w:val="002B789A"/>
    <w:rsid w:val="002C0E76"/>
    <w:rsid w:val="002C2679"/>
    <w:rsid w:val="002C281F"/>
    <w:rsid w:val="002C3A0C"/>
    <w:rsid w:val="002C4870"/>
    <w:rsid w:val="002C5C71"/>
    <w:rsid w:val="002C5CCE"/>
    <w:rsid w:val="002C671F"/>
    <w:rsid w:val="002C6DFE"/>
    <w:rsid w:val="002D2A36"/>
    <w:rsid w:val="002D5644"/>
    <w:rsid w:val="002D5DA5"/>
    <w:rsid w:val="002D5F30"/>
    <w:rsid w:val="002E0188"/>
    <w:rsid w:val="002E05D6"/>
    <w:rsid w:val="002E3788"/>
    <w:rsid w:val="002E4328"/>
    <w:rsid w:val="002E55C3"/>
    <w:rsid w:val="002E5DC8"/>
    <w:rsid w:val="002E5DE6"/>
    <w:rsid w:val="002E5E6E"/>
    <w:rsid w:val="002E713A"/>
    <w:rsid w:val="002E774D"/>
    <w:rsid w:val="002E7B7E"/>
    <w:rsid w:val="002E7BCA"/>
    <w:rsid w:val="002F0711"/>
    <w:rsid w:val="002F0913"/>
    <w:rsid w:val="002F0A5B"/>
    <w:rsid w:val="002F1347"/>
    <w:rsid w:val="002F17F7"/>
    <w:rsid w:val="002F34DA"/>
    <w:rsid w:val="002F389B"/>
    <w:rsid w:val="002F4A14"/>
    <w:rsid w:val="002F55A8"/>
    <w:rsid w:val="002F7907"/>
    <w:rsid w:val="002F7ADC"/>
    <w:rsid w:val="002F7C70"/>
    <w:rsid w:val="003001F6"/>
    <w:rsid w:val="00300ECB"/>
    <w:rsid w:val="00303D18"/>
    <w:rsid w:val="00303D8B"/>
    <w:rsid w:val="0030598F"/>
    <w:rsid w:val="00310B9C"/>
    <w:rsid w:val="003112BB"/>
    <w:rsid w:val="00311B8A"/>
    <w:rsid w:val="0031234A"/>
    <w:rsid w:val="0031237E"/>
    <w:rsid w:val="00312D39"/>
    <w:rsid w:val="00313D6F"/>
    <w:rsid w:val="00313E45"/>
    <w:rsid w:val="00314FE6"/>
    <w:rsid w:val="003160B8"/>
    <w:rsid w:val="00316851"/>
    <w:rsid w:val="00316B88"/>
    <w:rsid w:val="00316E7F"/>
    <w:rsid w:val="003177C4"/>
    <w:rsid w:val="003179F3"/>
    <w:rsid w:val="00317D58"/>
    <w:rsid w:val="00321507"/>
    <w:rsid w:val="003219F7"/>
    <w:rsid w:val="00321CAF"/>
    <w:rsid w:val="00322E6C"/>
    <w:rsid w:val="00324F84"/>
    <w:rsid w:val="00325743"/>
    <w:rsid w:val="003257D7"/>
    <w:rsid w:val="00325CB3"/>
    <w:rsid w:val="00326652"/>
    <w:rsid w:val="00326FD5"/>
    <w:rsid w:val="00331C60"/>
    <w:rsid w:val="00332439"/>
    <w:rsid w:val="003339DB"/>
    <w:rsid w:val="00333E7B"/>
    <w:rsid w:val="00334C9A"/>
    <w:rsid w:val="00335647"/>
    <w:rsid w:val="00335BAD"/>
    <w:rsid w:val="00335CE8"/>
    <w:rsid w:val="0033674D"/>
    <w:rsid w:val="0033744B"/>
    <w:rsid w:val="00337AC3"/>
    <w:rsid w:val="00342246"/>
    <w:rsid w:val="00342878"/>
    <w:rsid w:val="0034327F"/>
    <w:rsid w:val="00343A2A"/>
    <w:rsid w:val="00343D7D"/>
    <w:rsid w:val="00344DA2"/>
    <w:rsid w:val="0035026C"/>
    <w:rsid w:val="00350A84"/>
    <w:rsid w:val="00350BAB"/>
    <w:rsid w:val="003514FA"/>
    <w:rsid w:val="003523AE"/>
    <w:rsid w:val="00353A4E"/>
    <w:rsid w:val="00353A66"/>
    <w:rsid w:val="00353BC4"/>
    <w:rsid w:val="00353D2E"/>
    <w:rsid w:val="00353F13"/>
    <w:rsid w:val="0035544D"/>
    <w:rsid w:val="00355E24"/>
    <w:rsid w:val="00357794"/>
    <w:rsid w:val="00357EAF"/>
    <w:rsid w:val="0036009B"/>
    <w:rsid w:val="00361B31"/>
    <w:rsid w:val="00362914"/>
    <w:rsid w:val="003635F0"/>
    <w:rsid w:val="003659EF"/>
    <w:rsid w:val="003664E7"/>
    <w:rsid w:val="00366CD8"/>
    <w:rsid w:val="003670AE"/>
    <w:rsid w:val="00367495"/>
    <w:rsid w:val="003719B0"/>
    <w:rsid w:val="00371D74"/>
    <w:rsid w:val="003722DD"/>
    <w:rsid w:val="0037345B"/>
    <w:rsid w:val="00373688"/>
    <w:rsid w:val="003743FC"/>
    <w:rsid w:val="003749D6"/>
    <w:rsid w:val="00375367"/>
    <w:rsid w:val="00376212"/>
    <w:rsid w:val="00377821"/>
    <w:rsid w:val="00377B0B"/>
    <w:rsid w:val="00377D49"/>
    <w:rsid w:val="0038132C"/>
    <w:rsid w:val="003834A1"/>
    <w:rsid w:val="00383EA0"/>
    <w:rsid w:val="00384531"/>
    <w:rsid w:val="00384E55"/>
    <w:rsid w:val="00384EF2"/>
    <w:rsid w:val="00385C27"/>
    <w:rsid w:val="00385D4F"/>
    <w:rsid w:val="003916FD"/>
    <w:rsid w:val="00391833"/>
    <w:rsid w:val="003920A3"/>
    <w:rsid w:val="00393873"/>
    <w:rsid w:val="00393D6B"/>
    <w:rsid w:val="00393EE3"/>
    <w:rsid w:val="00395636"/>
    <w:rsid w:val="00396B25"/>
    <w:rsid w:val="003A04EF"/>
    <w:rsid w:val="003A09CC"/>
    <w:rsid w:val="003A0DA2"/>
    <w:rsid w:val="003A0EA9"/>
    <w:rsid w:val="003A171B"/>
    <w:rsid w:val="003A1BF3"/>
    <w:rsid w:val="003A1D93"/>
    <w:rsid w:val="003A26A0"/>
    <w:rsid w:val="003A3E6C"/>
    <w:rsid w:val="003A5279"/>
    <w:rsid w:val="003A6275"/>
    <w:rsid w:val="003A6494"/>
    <w:rsid w:val="003A69A7"/>
    <w:rsid w:val="003A7075"/>
    <w:rsid w:val="003A78A0"/>
    <w:rsid w:val="003B0AB7"/>
    <w:rsid w:val="003B0BAF"/>
    <w:rsid w:val="003B10AB"/>
    <w:rsid w:val="003B13E3"/>
    <w:rsid w:val="003B16AA"/>
    <w:rsid w:val="003B2495"/>
    <w:rsid w:val="003B291C"/>
    <w:rsid w:val="003B30D0"/>
    <w:rsid w:val="003B4807"/>
    <w:rsid w:val="003B4DCD"/>
    <w:rsid w:val="003B63ED"/>
    <w:rsid w:val="003B65CE"/>
    <w:rsid w:val="003C0B53"/>
    <w:rsid w:val="003C1847"/>
    <w:rsid w:val="003C1ACA"/>
    <w:rsid w:val="003C1FCC"/>
    <w:rsid w:val="003C2B5B"/>
    <w:rsid w:val="003C2D31"/>
    <w:rsid w:val="003C5118"/>
    <w:rsid w:val="003C611D"/>
    <w:rsid w:val="003C6384"/>
    <w:rsid w:val="003D1C7B"/>
    <w:rsid w:val="003D290A"/>
    <w:rsid w:val="003D2C4A"/>
    <w:rsid w:val="003D2D73"/>
    <w:rsid w:val="003D34AA"/>
    <w:rsid w:val="003D35E3"/>
    <w:rsid w:val="003D4C04"/>
    <w:rsid w:val="003D668A"/>
    <w:rsid w:val="003D66FD"/>
    <w:rsid w:val="003D69CB"/>
    <w:rsid w:val="003E02FE"/>
    <w:rsid w:val="003E069C"/>
    <w:rsid w:val="003E07DD"/>
    <w:rsid w:val="003E2C5E"/>
    <w:rsid w:val="003E2F42"/>
    <w:rsid w:val="003E37F5"/>
    <w:rsid w:val="003E39F4"/>
    <w:rsid w:val="003E41FB"/>
    <w:rsid w:val="003E680F"/>
    <w:rsid w:val="003E6DA0"/>
    <w:rsid w:val="003F0605"/>
    <w:rsid w:val="003F112E"/>
    <w:rsid w:val="003F183B"/>
    <w:rsid w:val="003F1893"/>
    <w:rsid w:val="003F198C"/>
    <w:rsid w:val="003F349E"/>
    <w:rsid w:val="003F3EB5"/>
    <w:rsid w:val="003F3FAA"/>
    <w:rsid w:val="003F41EB"/>
    <w:rsid w:val="003F421D"/>
    <w:rsid w:val="003F4D58"/>
    <w:rsid w:val="003F678B"/>
    <w:rsid w:val="003F7128"/>
    <w:rsid w:val="003F71AC"/>
    <w:rsid w:val="003F7210"/>
    <w:rsid w:val="003F7307"/>
    <w:rsid w:val="0040114D"/>
    <w:rsid w:val="00401356"/>
    <w:rsid w:val="00403D5D"/>
    <w:rsid w:val="00404857"/>
    <w:rsid w:val="004056C1"/>
    <w:rsid w:val="004058A4"/>
    <w:rsid w:val="00407DAB"/>
    <w:rsid w:val="00407F6A"/>
    <w:rsid w:val="004102C9"/>
    <w:rsid w:val="004109F6"/>
    <w:rsid w:val="00410BE0"/>
    <w:rsid w:val="00411497"/>
    <w:rsid w:val="00411506"/>
    <w:rsid w:val="004118BB"/>
    <w:rsid w:val="00411BAE"/>
    <w:rsid w:val="00411CED"/>
    <w:rsid w:val="0041246E"/>
    <w:rsid w:val="00412BE4"/>
    <w:rsid w:val="004140D4"/>
    <w:rsid w:val="0041455B"/>
    <w:rsid w:val="00414D40"/>
    <w:rsid w:val="00415907"/>
    <w:rsid w:val="00416258"/>
    <w:rsid w:val="00417704"/>
    <w:rsid w:val="0041781D"/>
    <w:rsid w:val="0042116C"/>
    <w:rsid w:val="00421FA8"/>
    <w:rsid w:val="00422644"/>
    <w:rsid w:val="004232C7"/>
    <w:rsid w:val="00424BEC"/>
    <w:rsid w:val="004302E7"/>
    <w:rsid w:val="00430BDA"/>
    <w:rsid w:val="00431007"/>
    <w:rsid w:val="0043314C"/>
    <w:rsid w:val="004332DE"/>
    <w:rsid w:val="00433B31"/>
    <w:rsid w:val="00434392"/>
    <w:rsid w:val="00434516"/>
    <w:rsid w:val="00434C4F"/>
    <w:rsid w:val="00435202"/>
    <w:rsid w:val="00435273"/>
    <w:rsid w:val="00435BDF"/>
    <w:rsid w:val="00436405"/>
    <w:rsid w:val="004367EC"/>
    <w:rsid w:val="00437474"/>
    <w:rsid w:val="0044007B"/>
    <w:rsid w:val="0044132E"/>
    <w:rsid w:val="00441DFA"/>
    <w:rsid w:val="0044354F"/>
    <w:rsid w:val="00443B1F"/>
    <w:rsid w:val="00443F37"/>
    <w:rsid w:val="0044475A"/>
    <w:rsid w:val="00446EF4"/>
    <w:rsid w:val="00446F06"/>
    <w:rsid w:val="0045033F"/>
    <w:rsid w:val="00450F4B"/>
    <w:rsid w:val="00451EAB"/>
    <w:rsid w:val="0045260C"/>
    <w:rsid w:val="00453815"/>
    <w:rsid w:val="0045407D"/>
    <w:rsid w:val="004544CC"/>
    <w:rsid w:val="00455126"/>
    <w:rsid w:val="00455C45"/>
    <w:rsid w:val="00455D30"/>
    <w:rsid w:val="004609B2"/>
    <w:rsid w:val="004615FF"/>
    <w:rsid w:val="00461ED6"/>
    <w:rsid w:val="00463555"/>
    <w:rsid w:val="00464C3A"/>
    <w:rsid w:val="00464DE6"/>
    <w:rsid w:val="004669E0"/>
    <w:rsid w:val="004674B5"/>
    <w:rsid w:val="00470C19"/>
    <w:rsid w:val="00471DFE"/>
    <w:rsid w:val="00474265"/>
    <w:rsid w:val="00474625"/>
    <w:rsid w:val="004766E9"/>
    <w:rsid w:val="00476DFF"/>
    <w:rsid w:val="00480468"/>
    <w:rsid w:val="004809CE"/>
    <w:rsid w:val="00481A9C"/>
    <w:rsid w:val="0048280D"/>
    <w:rsid w:val="00482925"/>
    <w:rsid w:val="00485EC2"/>
    <w:rsid w:val="00485F82"/>
    <w:rsid w:val="004865B5"/>
    <w:rsid w:val="00486B05"/>
    <w:rsid w:val="00487359"/>
    <w:rsid w:val="004874FA"/>
    <w:rsid w:val="0049061F"/>
    <w:rsid w:val="0049396E"/>
    <w:rsid w:val="00494C52"/>
    <w:rsid w:val="0049500B"/>
    <w:rsid w:val="00495BAE"/>
    <w:rsid w:val="00495C0B"/>
    <w:rsid w:val="0049668E"/>
    <w:rsid w:val="00497921"/>
    <w:rsid w:val="00497BBD"/>
    <w:rsid w:val="004A01B2"/>
    <w:rsid w:val="004A2AF4"/>
    <w:rsid w:val="004A2B57"/>
    <w:rsid w:val="004A32FA"/>
    <w:rsid w:val="004A354C"/>
    <w:rsid w:val="004A37AC"/>
    <w:rsid w:val="004A3C54"/>
    <w:rsid w:val="004A4C54"/>
    <w:rsid w:val="004A553A"/>
    <w:rsid w:val="004A7B6C"/>
    <w:rsid w:val="004B03B7"/>
    <w:rsid w:val="004B04AD"/>
    <w:rsid w:val="004B11A6"/>
    <w:rsid w:val="004B2AF2"/>
    <w:rsid w:val="004B31DF"/>
    <w:rsid w:val="004B37D7"/>
    <w:rsid w:val="004B4E7F"/>
    <w:rsid w:val="004B5463"/>
    <w:rsid w:val="004C0CF8"/>
    <w:rsid w:val="004C0DE9"/>
    <w:rsid w:val="004C15E6"/>
    <w:rsid w:val="004C1A22"/>
    <w:rsid w:val="004C28B5"/>
    <w:rsid w:val="004C2991"/>
    <w:rsid w:val="004C3BC1"/>
    <w:rsid w:val="004C568C"/>
    <w:rsid w:val="004C6D2D"/>
    <w:rsid w:val="004C7458"/>
    <w:rsid w:val="004D15E7"/>
    <w:rsid w:val="004D20BD"/>
    <w:rsid w:val="004D2AC6"/>
    <w:rsid w:val="004D2E78"/>
    <w:rsid w:val="004D6273"/>
    <w:rsid w:val="004D7C72"/>
    <w:rsid w:val="004E03F4"/>
    <w:rsid w:val="004E0848"/>
    <w:rsid w:val="004E0E54"/>
    <w:rsid w:val="004E1F6B"/>
    <w:rsid w:val="004E4A7C"/>
    <w:rsid w:val="004E51F2"/>
    <w:rsid w:val="004E555C"/>
    <w:rsid w:val="004E70E2"/>
    <w:rsid w:val="004E7105"/>
    <w:rsid w:val="004F0B4A"/>
    <w:rsid w:val="004F2962"/>
    <w:rsid w:val="004F29D4"/>
    <w:rsid w:val="004F2C28"/>
    <w:rsid w:val="004F45CA"/>
    <w:rsid w:val="004F4A3E"/>
    <w:rsid w:val="004F5086"/>
    <w:rsid w:val="004F5B73"/>
    <w:rsid w:val="004F715B"/>
    <w:rsid w:val="004F7CFC"/>
    <w:rsid w:val="005002FD"/>
    <w:rsid w:val="0050037A"/>
    <w:rsid w:val="00500DBB"/>
    <w:rsid w:val="00501647"/>
    <w:rsid w:val="005047BB"/>
    <w:rsid w:val="00504892"/>
    <w:rsid w:val="00505D82"/>
    <w:rsid w:val="005070E2"/>
    <w:rsid w:val="00507831"/>
    <w:rsid w:val="0051016B"/>
    <w:rsid w:val="005102E7"/>
    <w:rsid w:val="0051089D"/>
    <w:rsid w:val="0051320B"/>
    <w:rsid w:val="00515AE2"/>
    <w:rsid w:val="00516C6C"/>
    <w:rsid w:val="005170F0"/>
    <w:rsid w:val="00520059"/>
    <w:rsid w:val="005201D0"/>
    <w:rsid w:val="005205E3"/>
    <w:rsid w:val="00522095"/>
    <w:rsid w:val="00523B71"/>
    <w:rsid w:val="00523C8A"/>
    <w:rsid w:val="00525298"/>
    <w:rsid w:val="005252E9"/>
    <w:rsid w:val="0052748E"/>
    <w:rsid w:val="005303D8"/>
    <w:rsid w:val="005308E4"/>
    <w:rsid w:val="00533A69"/>
    <w:rsid w:val="00534367"/>
    <w:rsid w:val="00535EF6"/>
    <w:rsid w:val="00540A01"/>
    <w:rsid w:val="00540DE1"/>
    <w:rsid w:val="00540F6C"/>
    <w:rsid w:val="0054193C"/>
    <w:rsid w:val="00541E78"/>
    <w:rsid w:val="005428BA"/>
    <w:rsid w:val="00542C8B"/>
    <w:rsid w:val="0054454D"/>
    <w:rsid w:val="00544766"/>
    <w:rsid w:val="0054548F"/>
    <w:rsid w:val="0054618D"/>
    <w:rsid w:val="0054627B"/>
    <w:rsid w:val="005465E3"/>
    <w:rsid w:val="00546C54"/>
    <w:rsid w:val="00547103"/>
    <w:rsid w:val="005511F9"/>
    <w:rsid w:val="0055201C"/>
    <w:rsid w:val="005522C3"/>
    <w:rsid w:val="00556390"/>
    <w:rsid w:val="00557C36"/>
    <w:rsid w:val="00564B16"/>
    <w:rsid w:val="005659A8"/>
    <w:rsid w:val="00565A19"/>
    <w:rsid w:val="00565EB4"/>
    <w:rsid w:val="00565FFF"/>
    <w:rsid w:val="0056628A"/>
    <w:rsid w:val="00567406"/>
    <w:rsid w:val="00567F7E"/>
    <w:rsid w:val="005709D6"/>
    <w:rsid w:val="00570C87"/>
    <w:rsid w:val="0057222E"/>
    <w:rsid w:val="0057280E"/>
    <w:rsid w:val="00572A75"/>
    <w:rsid w:val="005738C5"/>
    <w:rsid w:val="005739FE"/>
    <w:rsid w:val="00574E2E"/>
    <w:rsid w:val="00580922"/>
    <w:rsid w:val="005814B3"/>
    <w:rsid w:val="0058350A"/>
    <w:rsid w:val="00583F50"/>
    <w:rsid w:val="00586DAE"/>
    <w:rsid w:val="005873D2"/>
    <w:rsid w:val="00587DB5"/>
    <w:rsid w:val="00587DE8"/>
    <w:rsid w:val="00590125"/>
    <w:rsid w:val="005909B1"/>
    <w:rsid w:val="00593B8A"/>
    <w:rsid w:val="00593D2F"/>
    <w:rsid w:val="00595DC0"/>
    <w:rsid w:val="0059722A"/>
    <w:rsid w:val="00597B4A"/>
    <w:rsid w:val="00597B6A"/>
    <w:rsid w:val="005A0228"/>
    <w:rsid w:val="005A1227"/>
    <w:rsid w:val="005A1CB7"/>
    <w:rsid w:val="005A3170"/>
    <w:rsid w:val="005A3E51"/>
    <w:rsid w:val="005A43A5"/>
    <w:rsid w:val="005A5979"/>
    <w:rsid w:val="005A6CB9"/>
    <w:rsid w:val="005A7497"/>
    <w:rsid w:val="005B04D2"/>
    <w:rsid w:val="005B0DAB"/>
    <w:rsid w:val="005B1B0D"/>
    <w:rsid w:val="005B2E38"/>
    <w:rsid w:val="005B43A9"/>
    <w:rsid w:val="005B46E7"/>
    <w:rsid w:val="005B4BAA"/>
    <w:rsid w:val="005B4E00"/>
    <w:rsid w:val="005B6926"/>
    <w:rsid w:val="005C0292"/>
    <w:rsid w:val="005C102A"/>
    <w:rsid w:val="005C128D"/>
    <w:rsid w:val="005C3379"/>
    <w:rsid w:val="005C3DB6"/>
    <w:rsid w:val="005C5745"/>
    <w:rsid w:val="005C5D9F"/>
    <w:rsid w:val="005C6D1D"/>
    <w:rsid w:val="005C6DF1"/>
    <w:rsid w:val="005D0276"/>
    <w:rsid w:val="005D0BE5"/>
    <w:rsid w:val="005D1060"/>
    <w:rsid w:val="005D114F"/>
    <w:rsid w:val="005D156D"/>
    <w:rsid w:val="005D186E"/>
    <w:rsid w:val="005D2C38"/>
    <w:rsid w:val="005D40BA"/>
    <w:rsid w:val="005D40E7"/>
    <w:rsid w:val="005D484B"/>
    <w:rsid w:val="005D49E5"/>
    <w:rsid w:val="005D6918"/>
    <w:rsid w:val="005D735D"/>
    <w:rsid w:val="005D7E11"/>
    <w:rsid w:val="005E0073"/>
    <w:rsid w:val="005E02DE"/>
    <w:rsid w:val="005E23E2"/>
    <w:rsid w:val="005E254E"/>
    <w:rsid w:val="005E26C2"/>
    <w:rsid w:val="005E363C"/>
    <w:rsid w:val="005E5DA6"/>
    <w:rsid w:val="005E71F5"/>
    <w:rsid w:val="005E7891"/>
    <w:rsid w:val="005E7E77"/>
    <w:rsid w:val="005F1012"/>
    <w:rsid w:val="005F24AA"/>
    <w:rsid w:val="005F24FB"/>
    <w:rsid w:val="005F2669"/>
    <w:rsid w:val="005F30F7"/>
    <w:rsid w:val="005F3A6E"/>
    <w:rsid w:val="005F4F97"/>
    <w:rsid w:val="005F50EB"/>
    <w:rsid w:val="005F7BFA"/>
    <w:rsid w:val="00601269"/>
    <w:rsid w:val="006016FC"/>
    <w:rsid w:val="0060185B"/>
    <w:rsid w:val="00601F92"/>
    <w:rsid w:val="006024C3"/>
    <w:rsid w:val="00602A18"/>
    <w:rsid w:val="006050C2"/>
    <w:rsid w:val="00605B0F"/>
    <w:rsid w:val="0060622D"/>
    <w:rsid w:val="00606B80"/>
    <w:rsid w:val="006077ED"/>
    <w:rsid w:val="006100F0"/>
    <w:rsid w:val="006100FF"/>
    <w:rsid w:val="00610992"/>
    <w:rsid w:val="00613633"/>
    <w:rsid w:val="00613DF8"/>
    <w:rsid w:val="00614C38"/>
    <w:rsid w:val="0061514C"/>
    <w:rsid w:val="00617332"/>
    <w:rsid w:val="006212C8"/>
    <w:rsid w:val="0062173F"/>
    <w:rsid w:val="00621FC1"/>
    <w:rsid w:val="00622087"/>
    <w:rsid w:val="0062235B"/>
    <w:rsid w:val="00624120"/>
    <w:rsid w:val="00626112"/>
    <w:rsid w:val="006275C5"/>
    <w:rsid w:val="00627659"/>
    <w:rsid w:val="00630960"/>
    <w:rsid w:val="0063111D"/>
    <w:rsid w:val="0063203D"/>
    <w:rsid w:val="00632140"/>
    <w:rsid w:val="006336DA"/>
    <w:rsid w:val="00634AC7"/>
    <w:rsid w:val="006352EF"/>
    <w:rsid w:val="00635D81"/>
    <w:rsid w:val="006363DD"/>
    <w:rsid w:val="00636525"/>
    <w:rsid w:val="00637D10"/>
    <w:rsid w:val="00640A07"/>
    <w:rsid w:val="00640EC6"/>
    <w:rsid w:val="006410CB"/>
    <w:rsid w:val="006413B0"/>
    <w:rsid w:val="00641CDE"/>
    <w:rsid w:val="0064242A"/>
    <w:rsid w:val="0064370F"/>
    <w:rsid w:val="00645256"/>
    <w:rsid w:val="006474F3"/>
    <w:rsid w:val="00650167"/>
    <w:rsid w:val="006510A5"/>
    <w:rsid w:val="0065345A"/>
    <w:rsid w:val="00653629"/>
    <w:rsid w:val="00654F37"/>
    <w:rsid w:val="00656AAE"/>
    <w:rsid w:val="00656E24"/>
    <w:rsid w:val="006604C5"/>
    <w:rsid w:val="00660EA5"/>
    <w:rsid w:val="00661513"/>
    <w:rsid w:val="00661634"/>
    <w:rsid w:val="00661C19"/>
    <w:rsid w:val="00661CB4"/>
    <w:rsid w:val="00661D16"/>
    <w:rsid w:val="00661E24"/>
    <w:rsid w:val="006633D8"/>
    <w:rsid w:val="00663DA9"/>
    <w:rsid w:val="00663DED"/>
    <w:rsid w:val="006660FF"/>
    <w:rsid w:val="00666CAB"/>
    <w:rsid w:val="00667CFF"/>
    <w:rsid w:val="006715B7"/>
    <w:rsid w:val="00672BB2"/>
    <w:rsid w:val="006739D8"/>
    <w:rsid w:val="00674BC4"/>
    <w:rsid w:val="00675419"/>
    <w:rsid w:val="006755AA"/>
    <w:rsid w:val="00676685"/>
    <w:rsid w:val="00676CBE"/>
    <w:rsid w:val="00677101"/>
    <w:rsid w:val="00677640"/>
    <w:rsid w:val="00681D56"/>
    <w:rsid w:val="00681EB0"/>
    <w:rsid w:val="00683F02"/>
    <w:rsid w:val="00684C5A"/>
    <w:rsid w:val="00685688"/>
    <w:rsid w:val="006912AA"/>
    <w:rsid w:val="006912AD"/>
    <w:rsid w:val="00691E4F"/>
    <w:rsid w:val="006921D5"/>
    <w:rsid w:val="00692C4F"/>
    <w:rsid w:val="006930C3"/>
    <w:rsid w:val="006937B8"/>
    <w:rsid w:val="00694033"/>
    <w:rsid w:val="00694A74"/>
    <w:rsid w:val="00695089"/>
    <w:rsid w:val="006954EA"/>
    <w:rsid w:val="0069567E"/>
    <w:rsid w:val="006978E0"/>
    <w:rsid w:val="006A045C"/>
    <w:rsid w:val="006A0546"/>
    <w:rsid w:val="006A153D"/>
    <w:rsid w:val="006A2A2A"/>
    <w:rsid w:val="006A5977"/>
    <w:rsid w:val="006A5F7C"/>
    <w:rsid w:val="006A6AD2"/>
    <w:rsid w:val="006A784B"/>
    <w:rsid w:val="006A7993"/>
    <w:rsid w:val="006B17E3"/>
    <w:rsid w:val="006B192B"/>
    <w:rsid w:val="006B195B"/>
    <w:rsid w:val="006B1FB9"/>
    <w:rsid w:val="006B2818"/>
    <w:rsid w:val="006B4118"/>
    <w:rsid w:val="006B56DA"/>
    <w:rsid w:val="006B5BE3"/>
    <w:rsid w:val="006B60ED"/>
    <w:rsid w:val="006B7583"/>
    <w:rsid w:val="006B7BA1"/>
    <w:rsid w:val="006C0066"/>
    <w:rsid w:val="006C0A23"/>
    <w:rsid w:val="006C1062"/>
    <w:rsid w:val="006C1324"/>
    <w:rsid w:val="006C1C4D"/>
    <w:rsid w:val="006C27F2"/>
    <w:rsid w:val="006C2BEF"/>
    <w:rsid w:val="006C2FB3"/>
    <w:rsid w:val="006C3A70"/>
    <w:rsid w:val="006C3C7B"/>
    <w:rsid w:val="006C4E20"/>
    <w:rsid w:val="006C60EB"/>
    <w:rsid w:val="006C62CB"/>
    <w:rsid w:val="006C7A8A"/>
    <w:rsid w:val="006D094B"/>
    <w:rsid w:val="006D0A4E"/>
    <w:rsid w:val="006D2EDA"/>
    <w:rsid w:val="006D37FA"/>
    <w:rsid w:val="006D63C5"/>
    <w:rsid w:val="006D79B5"/>
    <w:rsid w:val="006E01D1"/>
    <w:rsid w:val="006E03B1"/>
    <w:rsid w:val="006E474B"/>
    <w:rsid w:val="006E47A2"/>
    <w:rsid w:val="006E4947"/>
    <w:rsid w:val="006E50E3"/>
    <w:rsid w:val="006E6F4B"/>
    <w:rsid w:val="006F13AF"/>
    <w:rsid w:val="006F28B7"/>
    <w:rsid w:val="006F2910"/>
    <w:rsid w:val="006F2A61"/>
    <w:rsid w:val="006F3361"/>
    <w:rsid w:val="006F45B6"/>
    <w:rsid w:val="006F4DEE"/>
    <w:rsid w:val="006F50D7"/>
    <w:rsid w:val="006F5F61"/>
    <w:rsid w:val="006F6CF5"/>
    <w:rsid w:val="006F6D92"/>
    <w:rsid w:val="006F7AE9"/>
    <w:rsid w:val="006F7C1F"/>
    <w:rsid w:val="0070020C"/>
    <w:rsid w:val="0070137A"/>
    <w:rsid w:val="0070227D"/>
    <w:rsid w:val="00702730"/>
    <w:rsid w:val="00702B68"/>
    <w:rsid w:val="007041CA"/>
    <w:rsid w:val="00704F4C"/>
    <w:rsid w:val="00705AC9"/>
    <w:rsid w:val="007074D4"/>
    <w:rsid w:val="00710335"/>
    <w:rsid w:val="0071114A"/>
    <w:rsid w:val="007135F2"/>
    <w:rsid w:val="00715FF7"/>
    <w:rsid w:val="00716F24"/>
    <w:rsid w:val="0071731A"/>
    <w:rsid w:val="00717FC3"/>
    <w:rsid w:val="0072120A"/>
    <w:rsid w:val="00721AAE"/>
    <w:rsid w:val="00721AE4"/>
    <w:rsid w:val="00722430"/>
    <w:rsid w:val="0072276D"/>
    <w:rsid w:val="00722835"/>
    <w:rsid w:val="00723225"/>
    <w:rsid w:val="0072388A"/>
    <w:rsid w:val="00724083"/>
    <w:rsid w:val="00724D0F"/>
    <w:rsid w:val="00725336"/>
    <w:rsid w:val="00725A5E"/>
    <w:rsid w:val="0072656D"/>
    <w:rsid w:val="007273A3"/>
    <w:rsid w:val="0072757F"/>
    <w:rsid w:val="00727601"/>
    <w:rsid w:val="00730AA8"/>
    <w:rsid w:val="00731098"/>
    <w:rsid w:val="0073196A"/>
    <w:rsid w:val="00732899"/>
    <w:rsid w:val="00733597"/>
    <w:rsid w:val="00736C83"/>
    <w:rsid w:val="00737840"/>
    <w:rsid w:val="0073791E"/>
    <w:rsid w:val="007402A6"/>
    <w:rsid w:val="00741507"/>
    <w:rsid w:val="0074273A"/>
    <w:rsid w:val="00743331"/>
    <w:rsid w:val="007453D3"/>
    <w:rsid w:val="007463C1"/>
    <w:rsid w:val="00746C57"/>
    <w:rsid w:val="00746DE1"/>
    <w:rsid w:val="00747AB3"/>
    <w:rsid w:val="00750364"/>
    <w:rsid w:val="00750CEC"/>
    <w:rsid w:val="00751B04"/>
    <w:rsid w:val="00751C36"/>
    <w:rsid w:val="00753AFD"/>
    <w:rsid w:val="00753E89"/>
    <w:rsid w:val="00754E5F"/>
    <w:rsid w:val="00755415"/>
    <w:rsid w:val="00755625"/>
    <w:rsid w:val="00755778"/>
    <w:rsid w:val="00755D86"/>
    <w:rsid w:val="00757E6E"/>
    <w:rsid w:val="0076294E"/>
    <w:rsid w:val="00762C25"/>
    <w:rsid w:val="00763E23"/>
    <w:rsid w:val="007649DB"/>
    <w:rsid w:val="007653E4"/>
    <w:rsid w:val="00766BF0"/>
    <w:rsid w:val="00766DF4"/>
    <w:rsid w:val="00767A03"/>
    <w:rsid w:val="00770979"/>
    <w:rsid w:val="007709F0"/>
    <w:rsid w:val="00770CCD"/>
    <w:rsid w:val="0077122D"/>
    <w:rsid w:val="00774C84"/>
    <w:rsid w:val="00775988"/>
    <w:rsid w:val="00775F0E"/>
    <w:rsid w:val="00776C59"/>
    <w:rsid w:val="007775C4"/>
    <w:rsid w:val="00777D76"/>
    <w:rsid w:val="0078034F"/>
    <w:rsid w:val="00780791"/>
    <w:rsid w:val="00780B1A"/>
    <w:rsid w:val="00781EAB"/>
    <w:rsid w:val="00783886"/>
    <w:rsid w:val="00783B5E"/>
    <w:rsid w:val="00784B33"/>
    <w:rsid w:val="00785E0A"/>
    <w:rsid w:val="00786101"/>
    <w:rsid w:val="00787024"/>
    <w:rsid w:val="00787958"/>
    <w:rsid w:val="00791702"/>
    <w:rsid w:val="0079196F"/>
    <w:rsid w:val="0079310A"/>
    <w:rsid w:val="007937EC"/>
    <w:rsid w:val="00795F41"/>
    <w:rsid w:val="00796CF4"/>
    <w:rsid w:val="007974B8"/>
    <w:rsid w:val="00797C00"/>
    <w:rsid w:val="007A1E74"/>
    <w:rsid w:val="007A40EC"/>
    <w:rsid w:val="007A40F5"/>
    <w:rsid w:val="007A41D6"/>
    <w:rsid w:val="007A4E3F"/>
    <w:rsid w:val="007A4E67"/>
    <w:rsid w:val="007A5046"/>
    <w:rsid w:val="007A6443"/>
    <w:rsid w:val="007A7E62"/>
    <w:rsid w:val="007B0B9E"/>
    <w:rsid w:val="007B1650"/>
    <w:rsid w:val="007B172E"/>
    <w:rsid w:val="007B1E23"/>
    <w:rsid w:val="007B211E"/>
    <w:rsid w:val="007B23DE"/>
    <w:rsid w:val="007B3BA0"/>
    <w:rsid w:val="007B3EDF"/>
    <w:rsid w:val="007B5840"/>
    <w:rsid w:val="007C0393"/>
    <w:rsid w:val="007C1777"/>
    <w:rsid w:val="007C227C"/>
    <w:rsid w:val="007C2DC6"/>
    <w:rsid w:val="007C2FA0"/>
    <w:rsid w:val="007C333E"/>
    <w:rsid w:val="007C3BD4"/>
    <w:rsid w:val="007C3D5C"/>
    <w:rsid w:val="007C3FD0"/>
    <w:rsid w:val="007C4F0B"/>
    <w:rsid w:val="007C68D2"/>
    <w:rsid w:val="007C70B6"/>
    <w:rsid w:val="007C7C46"/>
    <w:rsid w:val="007D0233"/>
    <w:rsid w:val="007D02FA"/>
    <w:rsid w:val="007D248E"/>
    <w:rsid w:val="007D2743"/>
    <w:rsid w:val="007D2FAD"/>
    <w:rsid w:val="007D4162"/>
    <w:rsid w:val="007D430D"/>
    <w:rsid w:val="007D5289"/>
    <w:rsid w:val="007D5539"/>
    <w:rsid w:val="007D7A7E"/>
    <w:rsid w:val="007E0FB6"/>
    <w:rsid w:val="007E1CF0"/>
    <w:rsid w:val="007E2991"/>
    <w:rsid w:val="007E37E2"/>
    <w:rsid w:val="007E3F49"/>
    <w:rsid w:val="007E417E"/>
    <w:rsid w:val="007E4264"/>
    <w:rsid w:val="007E5B6C"/>
    <w:rsid w:val="007E5E8D"/>
    <w:rsid w:val="007E6F03"/>
    <w:rsid w:val="007E71C9"/>
    <w:rsid w:val="007E7A26"/>
    <w:rsid w:val="007F0F77"/>
    <w:rsid w:val="007F0FEF"/>
    <w:rsid w:val="007F10EF"/>
    <w:rsid w:val="007F1716"/>
    <w:rsid w:val="007F1AD9"/>
    <w:rsid w:val="007F429E"/>
    <w:rsid w:val="007F5F91"/>
    <w:rsid w:val="007F655E"/>
    <w:rsid w:val="007F7B2C"/>
    <w:rsid w:val="00800400"/>
    <w:rsid w:val="008037D9"/>
    <w:rsid w:val="00804830"/>
    <w:rsid w:val="00805CDC"/>
    <w:rsid w:val="00806446"/>
    <w:rsid w:val="0080647A"/>
    <w:rsid w:val="00806F69"/>
    <w:rsid w:val="008104ED"/>
    <w:rsid w:val="008116CD"/>
    <w:rsid w:val="0081228B"/>
    <w:rsid w:val="008126CD"/>
    <w:rsid w:val="00813937"/>
    <w:rsid w:val="008141E9"/>
    <w:rsid w:val="00815979"/>
    <w:rsid w:val="00816019"/>
    <w:rsid w:val="008162C9"/>
    <w:rsid w:val="008165ED"/>
    <w:rsid w:val="00816B01"/>
    <w:rsid w:val="00817086"/>
    <w:rsid w:val="00817483"/>
    <w:rsid w:val="00817606"/>
    <w:rsid w:val="00817C6D"/>
    <w:rsid w:val="00821016"/>
    <w:rsid w:val="00821157"/>
    <w:rsid w:val="008211F9"/>
    <w:rsid w:val="00821BDE"/>
    <w:rsid w:val="008227DD"/>
    <w:rsid w:val="008264B3"/>
    <w:rsid w:val="00830CC5"/>
    <w:rsid w:val="00832AE8"/>
    <w:rsid w:val="0083321C"/>
    <w:rsid w:val="008333F5"/>
    <w:rsid w:val="008339B2"/>
    <w:rsid w:val="008339F0"/>
    <w:rsid w:val="00833D19"/>
    <w:rsid w:val="00834822"/>
    <w:rsid w:val="00835A7C"/>
    <w:rsid w:val="0083663B"/>
    <w:rsid w:val="00836AC3"/>
    <w:rsid w:val="00836E80"/>
    <w:rsid w:val="00837490"/>
    <w:rsid w:val="00837D11"/>
    <w:rsid w:val="00837E19"/>
    <w:rsid w:val="00840AE3"/>
    <w:rsid w:val="00841686"/>
    <w:rsid w:val="008419C4"/>
    <w:rsid w:val="00842261"/>
    <w:rsid w:val="0084255B"/>
    <w:rsid w:val="00843108"/>
    <w:rsid w:val="00843E11"/>
    <w:rsid w:val="00844070"/>
    <w:rsid w:val="008442A7"/>
    <w:rsid w:val="00844DDB"/>
    <w:rsid w:val="008450D1"/>
    <w:rsid w:val="0084661F"/>
    <w:rsid w:val="00847710"/>
    <w:rsid w:val="00847A58"/>
    <w:rsid w:val="00847EC5"/>
    <w:rsid w:val="00850E8B"/>
    <w:rsid w:val="00851659"/>
    <w:rsid w:val="00852B01"/>
    <w:rsid w:val="008539E1"/>
    <w:rsid w:val="00854272"/>
    <w:rsid w:val="00854718"/>
    <w:rsid w:val="008553C8"/>
    <w:rsid w:val="00856680"/>
    <w:rsid w:val="0085689F"/>
    <w:rsid w:val="008568C0"/>
    <w:rsid w:val="00857DB2"/>
    <w:rsid w:val="0086064E"/>
    <w:rsid w:val="00860EBA"/>
    <w:rsid w:val="00861502"/>
    <w:rsid w:val="00861E62"/>
    <w:rsid w:val="00864C2F"/>
    <w:rsid w:val="00865C25"/>
    <w:rsid w:val="00867B1C"/>
    <w:rsid w:val="0087085E"/>
    <w:rsid w:val="00870C2C"/>
    <w:rsid w:val="0087151C"/>
    <w:rsid w:val="008715FE"/>
    <w:rsid w:val="00872798"/>
    <w:rsid w:val="0087333C"/>
    <w:rsid w:val="00873425"/>
    <w:rsid w:val="008745A6"/>
    <w:rsid w:val="00874D4C"/>
    <w:rsid w:val="00874FB1"/>
    <w:rsid w:val="0087715F"/>
    <w:rsid w:val="00877911"/>
    <w:rsid w:val="00880883"/>
    <w:rsid w:val="008836DB"/>
    <w:rsid w:val="00884268"/>
    <w:rsid w:val="008848FA"/>
    <w:rsid w:val="00884E52"/>
    <w:rsid w:val="00890283"/>
    <w:rsid w:val="00890FBA"/>
    <w:rsid w:val="00892F76"/>
    <w:rsid w:val="00893855"/>
    <w:rsid w:val="0089429C"/>
    <w:rsid w:val="0089450A"/>
    <w:rsid w:val="008947A1"/>
    <w:rsid w:val="0089488D"/>
    <w:rsid w:val="008952D0"/>
    <w:rsid w:val="00896A33"/>
    <w:rsid w:val="00896CD1"/>
    <w:rsid w:val="008973A6"/>
    <w:rsid w:val="008A1776"/>
    <w:rsid w:val="008A2351"/>
    <w:rsid w:val="008A2CF9"/>
    <w:rsid w:val="008A2D8F"/>
    <w:rsid w:val="008A3E24"/>
    <w:rsid w:val="008A5B00"/>
    <w:rsid w:val="008B181D"/>
    <w:rsid w:val="008B2A08"/>
    <w:rsid w:val="008B3A9B"/>
    <w:rsid w:val="008B40FA"/>
    <w:rsid w:val="008C0986"/>
    <w:rsid w:val="008C0CE8"/>
    <w:rsid w:val="008C21FC"/>
    <w:rsid w:val="008C2975"/>
    <w:rsid w:val="008C336A"/>
    <w:rsid w:val="008C3D95"/>
    <w:rsid w:val="008C67E3"/>
    <w:rsid w:val="008C6D47"/>
    <w:rsid w:val="008C6D69"/>
    <w:rsid w:val="008C6E55"/>
    <w:rsid w:val="008C7DF4"/>
    <w:rsid w:val="008D10F2"/>
    <w:rsid w:val="008D1E65"/>
    <w:rsid w:val="008D20F8"/>
    <w:rsid w:val="008D32E5"/>
    <w:rsid w:val="008D546A"/>
    <w:rsid w:val="008D579A"/>
    <w:rsid w:val="008D5A31"/>
    <w:rsid w:val="008D6016"/>
    <w:rsid w:val="008D646D"/>
    <w:rsid w:val="008D749A"/>
    <w:rsid w:val="008D7645"/>
    <w:rsid w:val="008D787C"/>
    <w:rsid w:val="008E00B4"/>
    <w:rsid w:val="008E02CF"/>
    <w:rsid w:val="008E0C18"/>
    <w:rsid w:val="008E1175"/>
    <w:rsid w:val="008E3C24"/>
    <w:rsid w:val="008E406E"/>
    <w:rsid w:val="008F031B"/>
    <w:rsid w:val="008F0A25"/>
    <w:rsid w:val="008F1EAE"/>
    <w:rsid w:val="008F2E5E"/>
    <w:rsid w:val="008F5348"/>
    <w:rsid w:val="008F5F9C"/>
    <w:rsid w:val="008F66CF"/>
    <w:rsid w:val="008F7D77"/>
    <w:rsid w:val="00900494"/>
    <w:rsid w:val="0090317E"/>
    <w:rsid w:val="0090487E"/>
    <w:rsid w:val="009049DA"/>
    <w:rsid w:val="00904B69"/>
    <w:rsid w:val="009058A4"/>
    <w:rsid w:val="00905F55"/>
    <w:rsid w:val="009060F5"/>
    <w:rsid w:val="0090676B"/>
    <w:rsid w:val="00906E99"/>
    <w:rsid w:val="00910885"/>
    <w:rsid w:val="00910D00"/>
    <w:rsid w:val="009110B5"/>
    <w:rsid w:val="00911AD2"/>
    <w:rsid w:val="00911FBE"/>
    <w:rsid w:val="0091443F"/>
    <w:rsid w:val="009155C7"/>
    <w:rsid w:val="00916495"/>
    <w:rsid w:val="009169D9"/>
    <w:rsid w:val="00916BCE"/>
    <w:rsid w:val="009173FC"/>
    <w:rsid w:val="00920BF5"/>
    <w:rsid w:val="009215A6"/>
    <w:rsid w:val="0092192A"/>
    <w:rsid w:val="00923257"/>
    <w:rsid w:val="0092325F"/>
    <w:rsid w:val="0092374B"/>
    <w:rsid w:val="00925967"/>
    <w:rsid w:val="00925BE4"/>
    <w:rsid w:val="00926A01"/>
    <w:rsid w:val="00927289"/>
    <w:rsid w:val="00930162"/>
    <w:rsid w:val="00930EE7"/>
    <w:rsid w:val="0093123A"/>
    <w:rsid w:val="00932A9B"/>
    <w:rsid w:val="00932EA1"/>
    <w:rsid w:val="00933C53"/>
    <w:rsid w:val="00935333"/>
    <w:rsid w:val="0094016B"/>
    <w:rsid w:val="0094118D"/>
    <w:rsid w:val="009411A0"/>
    <w:rsid w:val="00942B83"/>
    <w:rsid w:val="009438B1"/>
    <w:rsid w:val="009440CB"/>
    <w:rsid w:val="00946357"/>
    <w:rsid w:val="00950ED9"/>
    <w:rsid w:val="009519AD"/>
    <w:rsid w:val="009543C6"/>
    <w:rsid w:val="00954E30"/>
    <w:rsid w:val="009568EA"/>
    <w:rsid w:val="00960E42"/>
    <w:rsid w:val="009622BD"/>
    <w:rsid w:val="0096551F"/>
    <w:rsid w:val="0096798D"/>
    <w:rsid w:val="00970591"/>
    <w:rsid w:val="00970773"/>
    <w:rsid w:val="00971D09"/>
    <w:rsid w:val="0097223C"/>
    <w:rsid w:val="00972B23"/>
    <w:rsid w:val="00973F73"/>
    <w:rsid w:val="00976886"/>
    <w:rsid w:val="0097752A"/>
    <w:rsid w:val="00980A20"/>
    <w:rsid w:val="009822E2"/>
    <w:rsid w:val="00982BF4"/>
    <w:rsid w:val="009874F6"/>
    <w:rsid w:val="00987569"/>
    <w:rsid w:val="009904DB"/>
    <w:rsid w:val="00991091"/>
    <w:rsid w:val="00993E5D"/>
    <w:rsid w:val="0099579E"/>
    <w:rsid w:val="009958C9"/>
    <w:rsid w:val="009959F2"/>
    <w:rsid w:val="009960C4"/>
    <w:rsid w:val="00996706"/>
    <w:rsid w:val="0099712E"/>
    <w:rsid w:val="00997330"/>
    <w:rsid w:val="00997FEE"/>
    <w:rsid w:val="009A1181"/>
    <w:rsid w:val="009A1719"/>
    <w:rsid w:val="009A1CE5"/>
    <w:rsid w:val="009A2747"/>
    <w:rsid w:val="009A2A46"/>
    <w:rsid w:val="009A2B93"/>
    <w:rsid w:val="009A2C74"/>
    <w:rsid w:val="009A5C42"/>
    <w:rsid w:val="009A5F9E"/>
    <w:rsid w:val="009A62F4"/>
    <w:rsid w:val="009A788F"/>
    <w:rsid w:val="009B0C63"/>
    <w:rsid w:val="009B141B"/>
    <w:rsid w:val="009B2BF9"/>
    <w:rsid w:val="009B30BF"/>
    <w:rsid w:val="009B33D5"/>
    <w:rsid w:val="009B4E32"/>
    <w:rsid w:val="009B595C"/>
    <w:rsid w:val="009B79AF"/>
    <w:rsid w:val="009C16B8"/>
    <w:rsid w:val="009C2001"/>
    <w:rsid w:val="009C233C"/>
    <w:rsid w:val="009C289E"/>
    <w:rsid w:val="009C3BFE"/>
    <w:rsid w:val="009C5DD1"/>
    <w:rsid w:val="009C6378"/>
    <w:rsid w:val="009C78C2"/>
    <w:rsid w:val="009D21EB"/>
    <w:rsid w:val="009D41F8"/>
    <w:rsid w:val="009D4C2B"/>
    <w:rsid w:val="009D4DFC"/>
    <w:rsid w:val="009D5DA4"/>
    <w:rsid w:val="009D72D3"/>
    <w:rsid w:val="009E13F2"/>
    <w:rsid w:val="009E14D9"/>
    <w:rsid w:val="009E3F79"/>
    <w:rsid w:val="009E468A"/>
    <w:rsid w:val="009E4E14"/>
    <w:rsid w:val="009E67E0"/>
    <w:rsid w:val="009E6860"/>
    <w:rsid w:val="009E75F6"/>
    <w:rsid w:val="009F122F"/>
    <w:rsid w:val="009F137D"/>
    <w:rsid w:val="009F1A30"/>
    <w:rsid w:val="009F20EE"/>
    <w:rsid w:val="009F256F"/>
    <w:rsid w:val="009F3B48"/>
    <w:rsid w:val="009F3F42"/>
    <w:rsid w:val="009F521E"/>
    <w:rsid w:val="009F5892"/>
    <w:rsid w:val="009F59C1"/>
    <w:rsid w:val="009F5D00"/>
    <w:rsid w:val="009F60FC"/>
    <w:rsid w:val="009F6941"/>
    <w:rsid w:val="00A03F7C"/>
    <w:rsid w:val="00A04AFC"/>
    <w:rsid w:val="00A04D41"/>
    <w:rsid w:val="00A04D77"/>
    <w:rsid w:val="00A065D6"/>
    <w:rsid w:val="00A07C6D"/>
    <w:rsid w:val="00A105E3"/>
    <w:rsid w:val="00A1066A"/>
    <w:rsid w:val="00A109A8"/>
    <w:rsid w:val="00A11557"/>
    <w:rsid w:val="00A13149"/>
    <w:rsid w:val="00A137B2"/>
    <w:rsid w:val="00A1434F"/>
    <w:rsid w:val="00A16480"/>
    <w:rsid w:val="00A167ED"/>
    <w:rsid w:val="00A176B1"/>
    <w:rsid w:val="00A1785F"/>
    <w:rsid w:val="00A202FD"/>
    <w:rsid w:val="00A2044D"/>
    <w:rsid w:val="00A20732"/>
    <w:rsid w:val="00A20A1C"/>
    <w:rsid w:val="00A20F61"/>
    <w:rsid w:val="00A212B9"/>
    <w:rsid w:val="00A2149E"/>
    <w:rsid w:val="00A21CC5"/>
    <w:rsid w:val="00A220F6"/>
    <w:rsid w:val="00A22F39"/>
    <w:rsid w:val="00A238E8"/>
    <w:rsid w:val="00A2390B"/>
    <w:rsid w:val="00A239FF"/>
    <w:rsid w:val="00A240E8"/>
    <w:rsid w:val="00A24BFD"/>
    <w:rsid w:val="00A25258"/>
    <w:rsid w:val="00A25856"/>
    <w:rsid w:val="00A25972"/>
    <w:rsid w:val="00A25C1E"/>
    <w:rsid w:val="00A2652E"/>
    <w:rsid w:val="00A273BB"/>
    <w:rsid w:val="00A30FB9"/>
    <w:rsid w:val="00A3221F"/>
    <w:rsid w:val="00A331B9"/>
    <w:rsid w:val="00A33792"/>
    <w:rsid w:val="00A33D0D"/>
    <w:rsid w:val="00A34074"/>
    <w:rsid w:val="00A3422C"/>
    <w:rsid w:val="00A3464B"/>
    <w:rsid w:val="00A35ECD"/>
    <w:rsid w:val="00A37071"/>
    <w:rsid w:val="00A400D8"/>
    <w:rsid w:val="00A40628"/>
    <w:rsid w:val="00A4069C"/>
    <w:rsid w:val="00A40707"/>
    <w:rsid w:val="00A415D3"/>
    <w:rsid w:val="00A42219"/>
    <w:rsid w:val="00A42821"/>
    <w:rsid w:val="00A43DAF"/>
    <w:rsid w:val="00A44274"/>
    <w:rsid w:val="00A44B7D"/>
    <w:rsid w:val="00A4575E"/>
    <w:rsid w:val="00A46037"/>
    <w:rsid w:val="00A4609B"/>
    <w:rsid w:val="00A46738"/>
    <w:rsid w:val="00A469F6"/>
    <w:rsid w:val="00A47415"/>
    <w:rsid w:val="00A476DF"/>
    <w:rsid w:val="00A50405"/>
    <w:rsid w:val="00A517D1"/>
    <w:rsid w:val="00A52D88"/>
    <w:rsid w:val="00A53137"/>
    <w:rsid w:val="00A537BD"/>
    <w:rsid w:val="00A53C76"/>
    <w:rsid w:val="00A5434A"/>
    <w:rsid w:val="00A5632D"/>
    <w:rsid w:val="00A5716F"/>
    <w:rsid w:val="00A60A01"/>
    <w:rsid w:val="00A623DA"/>
    <w:rsid w:val="00A63EB2"/>
    <w:rsid w:val="00A64754"/>
    <w:rsid w:val="00A64958"/>
    <w:rsid w:val="00A670B7"/>
    <w:rsid w:val="00A70CE0"/>
    <w:rsid w:val="00A70FF0"/>
    <w:rsid w:val="00A7136A"/>
    <w:rsid w:val="00A729D1"/>
    <w:rsid w:val="00A742DD"/>
    <w:rsid w:val="00A744EF"/>
    <w:rsid w:val="00A751ED"/>
    <w:rsid w:val="00A75275"/>
    <w:rsid w:val="00A75313"/>
    <w:rsid w:val="00A75541"/>
    <w:rsid w:val="00A7661E"/>
    <w:rsid w:val="00A766AF"/>
    <w:rsid w:val="00A76788"/>
    <w:rsid w:val="00A77131"/>
    <w:rsid w:val="00A773BB"/>
    <w:rsid w:val="00A77715"/>
    <w:rsid w:val="00A80019"/>
    <w:rsid w:val="00A803C5"/>
    <w:rsid w:val="00A8077D"/>
    <w:rsid w:val="00A80C28"/>
    <w:rsid w:val="00A80E9A"/>
    <w:rsid w:val="00A8143C"/>
    <w:rsid w:val="00A8224B"/>
    <w:rsid w:val="00A82557"/>
    <w:rsid w:val="00A832E3"/>
    <w:rsid w:val="00A83CE0"/>
    <w:rsid w:val="00A84707"/>
    <w:rsid w:val="00A86126"/>
    <w:rsid w:val="00A872B7"/>
    <w:rsid w:val="00A87678"/>
    <w:rsid w:val="00A876B1"/>
    <w:rsid w:val="00A905AC"/>
    <w:rsid w:val="00A9168C"/>
    <w:rsid w:val="00A93868"/>
    <w:rsid w:val="00A9426F"/>
    <w:rsid w:val="00A97935"/>
    <w:rsid w:val="00AA11B4"/>
    <w:rsid w:val="00AA2A4F"/>
    <w:rsid w:val="00AA3D71"/>
    <w:rsid w:val="00AA3F0C"/>
    <w:rsid w:val="00AA4486"/>
    <w:rsid w:val="00AA4711"/>
    <w:rsid w:val="00AA6EA5"/>
    <w:rsid w:val="00AA7FE4"/>
    <w:rsid w:val="00AB2953"/>
    <w:rsid w:val="00AB29DA"/>
    <w:rsid w:val="00AB4317"/>
    <w:rsid w:val="00AB59B1"/>
    <w:rsid w:val="00AB7016"/>
    <w:rsid w:val="00AB7954"/>
    <w:rsid w:val="00AC1676"/>
    <w:rsid w:val="00AC2848"/>
    <w:rsid w:val="00AC3183"/>
    <w:rsid w:val="00AC421C"/>
    <w:rsid w:val="00AC52D5"/>
    <w:rsid w:val="00AC5C85"/>
    <w:rsid w:val="00AC7AED"/>
    <w:rsid w:val="00AD11CD"/>
    <w:rsid w:val="00AD232F"/>
    <w:rsid w:val="00AD3D80"/>
    <w:rsid w:val="00AD40AE"/>
    <w:rsid w:val="00AD4E63"/>
    <w:rsid w:val="00AD755F"/>
    <w:rsid w:val="00AE0EE0"/>
    <w:rsid w:val="00AE0F7B"/>
    <w:rsid w:val="00AE1BE5"/>
    <w:rsid w:val="00AE533C"/>
    <w:rsid w:val="00AE5EBE"/>
    <w:rsid w:val="00AE70EC"/>
    <w:rsid w:val="00AF01F9"/>
    <w:rsid w:val="00AF0437"/>
    <w:rsid w:val="00AF0FA4"/>
    <w:rsid w:val="00AF1BFF"/>
    <w:rsid w:val="00AF1E2D"/>
    <w:rsid w:val="00AF2614"/>
    <w:rsid w:val="00AF2791"/>
    <w:rsid w:val="00AF27C5"/>
    <w:rsid w:val="00AF338D"/>
    <w:rsid w:val="00AF5599"/>
    <w:rsid w:val="00AF6D0E"/>
    <w:rsid w:val="00AF70C2"/>
    <w:rsid w:val="00B011E4"/>
    <w:rsid w:val="00B028DD"/>
    <w:rsid w:val="00B03637"/>
    <w:rsid w:val="00B046CD"/>
    <w:rsid w:val="00B0498B"/>
    <w:rsid w:val="00B07208"/>
    <w:rsid w:val="00B076B0"/>
    <w:rsid w:val="00B07C15"/>
    <w:rsid w:val="00B11D2D"/>
    <w:rsid w:val="00B1336D"/>
    <w:rsid w:val="00B1392F"/>
    <w:rsid w:val="00B139DB"/>
    <w:rsid w:val="00B15BA3"/>
    <w:rsid w:val="00B20772"/>
    <w:rsid w:val="00B207F1"/>
    <w:rsid w:val="00B2165A"/>
    <w:rsid w:val="00B21D6F"/>
    <w:rsid w:val="00B2253C"/>
    <w:rsid w:val="00B22B39"/>
    <w:rsid w:val="00B244D9"/>
    <w:rsid w:val="00B24A9B"/>
    <w:rsid w:val="00B25E55"/>
    <w:rsid w:val="00B2632A"/>
    <w:rsid w:val="00B2671D"/>
    <w:rsid w:val="00B27CD3"/>
    <w:rsid w:val="00B30617"/>
    <w:rsid w:val="00B3095F"/>
    <w:rsid w:val="00B309DD"/>
    <w:rsid w:val="00B30E14"/>
    <w:rsid w:val="00B31FDD"/>
    <w:rsid w:val="00B3240C"/>
    <w:rsid w:val="00B3262D"/>
    <w:rsid w:val="00B33545"/>
    <w:rsid w:val="00B3377A"/>
    <w:rsid w:val="00B3555B"/>
    <w:rsid w:val="00B37663"/>
    <w:rsid w:val="00B4039F"/>
    <w:rsid w:val="00B40730"/>
    <w:rsid w:val="00B40C99"/>
    <w:rsid w:val="00B416AE"/>
    <w:rsid w:val="00B41B17"/>
    <w:rsid w:val="00B424E1"/>
    <w:rsid w:val="00B428B9"/>
    <w:rsid w:val="00B43421"/>
    <w:rsid w:val="00B43C04"/>
    <w:rsid w:val="00B4565D"/>
    <w:rsid w:val="00B503E2"/>
    <w:rsid w:val="00B50CE4"/>
    <w:rsid w:val="00B5114D"/>
    <w:rsid w:val="00B519D9"/>
    <w:rsid w:val="00B51DEF"/>
    <w:rsid w:val="00B53568"/>
    <w:rsid w:val="00B53C43"/>
    <w:rsid w:val="00B54D96"/>
    <w:rsid w:val="00B5560C"/>
    <w:rsid w:val="00B55E8D"/>
    <w:rsid w:val="00B56440"/>
    <w:rsid w:val="00B56D2D"/>
    <w:rsid w:val="00B570AC"/>
    <w:rsid w:val="00B57D1F"/>
    <w:rsid w:val="00B6045F"/>
    <w:rsid w:val="00B60A83"/>
    <w:rsid w:val="00B60E7D"/>
    <w:rsid w:val="00B612AE"/>
    <w:rsid w:val="00B613EF"/>
    <w:rsid w:val="00B63565"/>
    <w:rsid w:val="00B6380E"/>
    <w:rsid w:val="00B64506"/>
    <w:rsid w:val="00B64A7F"/>
    <w:rsid w:val="00B64CD3"/>
    <w:rsid w:val="00B65393"/>
    <w:rsid w:val="00B65BA8"/>
    <w:rsid w:val="00B67B7B"/>
    <w:rsid w:val="00B70723"/>
    <w:rsid w:val="00B711CC"/>
    <w:rsid w:val="00B721AB"/>
    <w:rsid w:val="00B73319"/>
    <w:rsid w:val="00B73DBA"/>
    <w:rsid w:val="00B75ECB"/>
    <w:rsid w:val="00B803EE"/>
    <w:rsid w:val="00B80F28"/>
    <w:rsid w:val="00B81974"/>
    <w:rsid w:val="00B81B72"/>
    <w:rsid w:val="00B828D0"/>
    <w:rsid w:val="00B82D34"/>
    <w:rsid w:val="00B82F73"/>
    <w:rsid w:val="00B84F8D"/>
    <w:rsid w:val="00B85645"/>
    <w:rsid w:val="00B86A70"/>
    <w:rsid w:val="00B87702"/>
    <w:rsid w:val="00B87854"/>
    <w:rsid w:val="00B87ABC"/>
    <w:rsid w:val="00B906DC"/>
    <w:rsid w:val="00B90CB5"/>
    <w:rsid w:val="00B90DCF"/>
    <w:rsid w:val="00B90F7A"/>
    <w:rsid w:val="00B93E3B"/>
    <w:rsid w:val="00B966CD"/>
    <w:rsid w:val="00B96A0E"/>
    <w:rsid w:val="00B9720D"/>
    <w:rsid w:val="00BA087E"/>
    <w:rsid w:val="00BA0C65"/>
    <w:rsid w:val="00BA1B79"/>
    <w:rsid w:val="00BA3256"/>
    <w:rsid w:val="00BA357C"/>
    <w:rsid w:val="00BA3A31"/>
    <w:rsid w:val="00BA3D36"/>
    <w:rsid w:val="00BA47B2"/>
    <w:rsid w:val="00BA518F"/>
    <w:rsid w:val="00BA5A3C"/>
    <w:rsid w:val="00BA6010"/>
    <w:rsid w:val="00BB10C9"/>
    <w:rsid w:val="00BB1C40"/>
    <w:rsid w:val="00BB2722"/>
    <w:rsid w:val="00BB2F5E"/>
    <w:rsid w:val="00BB43AC"/>
    <w:rsid w:val="00BB53AF"/>
    <w:rsid w:val="00BB5515"/>
    <w:rsid w:val="00BB5CCD"/>
    <w:rsid w:val="00BB6C11"/>
    <w:rsid w:val="00BB7037"/>
    <w:rsid w:val="00BB7645"/>
    <w:rsid w:val="00BB7DF3"/>
    <w:rsid w:val="00BC25BE"/>
    <w:rsid w:val="00BC2705"/>
    <w:rsid w:val="00BC282A"/>
    <w:rsid w:val="00BC33C2"/>
    <w:rsid w:val="00BC3672"/>
    <w:rsid w:val="00BC54CE"/>
    <w:rsid w:val="00BD07A6"/>
    <w:rsid w:val="00BD0EE2"/>
    <w:rsid w:val="00BD10D8"/>
    <w:rsid w:val="00BD161F"/>
    <w:rsid w:val="00BD2B58"/>
    <w:rsid w:val="00BD4C66"/>
    <w:rsid w:val="00BD6A37"/>
    <w:rsid w:val="00BD7CFE"/>
    <w:rsid w:val="00BE0564"/>
    <w:rsid w:val="00BE0F14"/>
    <w:rsid w:val="00BE182F"/>
    <w:rsid w:val="00BE2F3A"/>
    <w:rsid w:val="00BE4160"/>
    <w:rsid w:val="00BE4491"/>
    <w:rsid w:val="00BE49AD"/>
    <w:rsid w:val="00BE4A80"/>
    <w:rsid w:val="00BE4C2B"/>
    <w:rsid w:val="00BE540A"/>
    <w:rsid w:val="00BE65B9"/>
    <w:rsid w:val="00BE694E"/>
    <w:rsid w:val="00BF18DE"/>
    <w:rsid w:val="00BF206F"/>
    <w:rsid w:val="00BF42D5"/>
    <w:rsid w:val="00BF4501"/>
    <w:rsid w:val="00BF48B7"/>
    <w:rsid w:val="00BF54E5"/>
    <w:rsid w:val="00BF5CE0"/>
    <w:rsid w:val="00BF5E93"/>
    <w:rsid w:val="00BF6143"/>
    <w:rsid w:val="00BF714B"/>
    <w:rsid w:val="00BF7156"/>
    <w:rsid w:val="00C01749"/>
    <w:rsid w:val="00C01FBB"/>
    <w:rsid w:val="00C02539"/>
    <w:rsid w:val="00C02CC5"/>
    <w:rsid w:val="00C03EDB"/>
    <w:rsid w:val="00C06769"/>
    <w:rsid w:val="00C067CA"/>
    <w:rsid w:val="00C072F8"/>
    <w:rsid w:val="00C075CB"/>
    <w:rsid w:val="00C1030F"/>
    <w:rsid w:val="00C12694"/>
    <w:rsid w:val="00C12FDD"/>
    <w:rsid w:val="00C1346A"/>
    <w:rsid w:val="00C2234F"/>
    <w:rsid w:val="00C25BA1"/>
    <w:rsid w:val="00C25F66"/>
    <w:rsid w:val="00C26A42"/>
    <w:rsid w:val="00C3025E"/>
    <w:rsid w:val="00C307C3"/>
    <w:rsid w:val="00C30AAD"/>
    <w:rsid w:val="00C32B39"/>
    <w:rsid w:val="00C32E48"/>
    <w:rsid w:val="00C33361"/>
    <w:rsid w:val="00C341E9"/>
    <w:rsid w:val="00C363C2"/>
    <w:rsid w:val="00C36F23"/>
    <w:rsid w:val="00C36F7F"/>
    <w:rsid w:val="00C37F11"/>
    <w:rsid w:val="00C426BB"/>
    <w:rsid w:val="00C42B65"/>
    <w:rsid w:val="00C43333"/>
    <w:rsid w:val="00C43BF7"/>
    <w:rsid w:val="00C44D3E"/>
    <w:rsid w:val="00C44D80"/>
    <w:rsid w:val="00C45811"/>
    <w:rsid w:val="00C4640E"/>
    <w:rsid w:val="00C46E2F"/>
    <w:rsid w:val="00C46E81"/>
    <w:rsid w:val="00C4704B"/>
    <w:rsid w:val="00C470C6"/>
    <w:rsid w:val="00C47210"/>
    <w:rsid w:val="00C478BB"/>
    <w:rsid w:val="00C503F7"/>
    <w:rsid w:val="00C51DFB"/>
    <w:rsid w:val="00C52222"/>
    <w:rsid w:val="00C550F0"/>
    <w:rsid w:val="00C555A8"/>
    <w:rsid w:val="00C559C5"/>
    <w:rsid w:val="00C561D8"/>
    <w:rsid w:val="00C56E59"/>
    <w:rsid w:val="00C606F5"/>
    <w:rsid w:val="00C62C5A"/>
    <w:rsid w:val="00C64241"/>
    <w:rsid w:val="00C64648"/>
    <w:rsid w:val="00C64C8D"/>
    <w:rsid w:val="00C65712"/>
    <w:rsid w:val="00C65C3C"/>
    <w:rsid w:val="00C664C2"/>
    <w:rsid w:val="00C677AF"/>
    <w:rsid w:val="00C7014D"/>
    <w:rsid w:val="00C70244"/>
    <w:rsid w:val="00C70736"/>
    <w:rsid w:val="00C70FEE"/>
    <w:rsid w:val="00C71708"/>
    <w:rsid w:val="00C728C3"/>
    <w:rsid w:val="00C73105"/>
    <w:rsid w:val="00C73752"/>
    <w:rsid w:val="00C7498C"/>
    <w:rsid w:val="00C75B38"/>
    <w:rsid w:val="00C76A5A"/>
    <w:rsid w:val="00C76E2B"/>
    <w:rsid w:val="00C8037B"/>
    <w:rsid w:val="00C80A0F"/>
    <w:rsid w:val="00C80EA2"/>
    <w:rsid w:val="00C83FC7"/>
    <w:rsid w:val="00C84117"/>
    <w:rsid w:val="00C84358"/>
    <w:rsid w:val="00C85A6F"/>
    <w:rsid w:val="00C868B8"/>
    <w:rsid w:val="00C92672"/>
    <w:rsid w:val="00C92985"/>
    <w:rsid w:val="00C92E52"/>
    <w:rsid w:val="00C92F46"/>
    <w:rsid w:val="00C96A03"/>
    <w:rsid w:val="00C9757F"/>
    <w:rsid w:val="00CA0B80"/>
    <w:rsid w:val="00CA18A3"/>
    <w:rsid w:val="00CA49B4"/>
    <w:rsid w:val="00CA6892"/>
    <w:rsid w:val="00CA6F0F"/>
    <w:rsid w:val="00CA76DB"/>
    <w:rsid w:val="00CA79B4"/>
    <w:rsid w:val="00CB1724"/>
    <w:rsid w:val="00CB1A61"/>
    <w:rsid w:val="00CB22FB"/>
    <w:rsid w:val="00CB258F"/>
    <w:rsid w:val="00CB2A3C"/>
    <w:rsid w:val="00CB2BB3"/>
    <w:rsid w:val="00CB3B7D"/>
    <w:rsid w:val="00CB441D"/>
    <w:rsid w:val="00CB467C"/>
    <w:rsid w:val="00CB7196"/>
    <w:rsid w:val="00CC0B15"/>
    <w:rsid w:val="00CC0E9A"/>
    <w:rsid w:val="00CC3A87"/>
    <w:rsid w:val="00CC55BE"/>
    <w:rsid w:val="00CC66D7"/>
    <w:rsid w:val="00CC7331"/>
    <w:rsid w:val="00CC7D26"/>
    <w:rsid w:val="00CD0F76"/>
    <w:rsid w:val="00CD1E94"/>
    <w:rsid w:val="00CD2140"/>
    <w:rsid w:val="00CD38F2"/>
    <w:rsid w:val="00CD39DA"/>
    <w:rsid w:val="00CD3A82"/>
    <w:rsid w:val="00CD4483"/>
    <w:rsid w:val="00CD481F"/>
    <w:rsid w:val="00CD52B9"/>
    <w:rsid w:val="00CD552D"/>
    <w:rsid w:val="00CD604E"/>
    <w:rsid w:val="00CD61F5"/>
    <w:rsid w:val="00CD6971"/>
    <w:rsid w:val="00CD6AFE"/>
    <w:rsid w:val="00CD6C34"/>
    <w:rsid w:val="00CD6C38"/>
    <w:rsid w:val="00CD6C88"/>
    <w:rsid w:val="00CD6F45"/>
    <w:rsid w:val="00CE1337"/>
    <w:rsid w:val="00CE29E2"/>
    <w:rsid w:val="00CE3B2E"/>
    <w:rsid w:val="00CE3E08"/>
    <w:rsid w:val="00CE67C3"/>
    <w:rsid w:val="00CE6FC7"/>
    <w:rsid w:val="00CE7C89"/>
    <w:rsid w:val="00CF1C13"/>
    <w:rsid w:val="00CF2A94"/>
    <w:rsid w:val="00CF3386"/>
    <w:rsid w:val="00CF43B2"/>
    <w:rsid w:val="00CF4AE1"/>
    <w:rsid w:val="00CF5880"/>
    <w:rsid w:val="00CF5935"/>
    <w:rsid w:val="00CF5E9B"/>
    <w:rsid w:val="00CF606B"/>
    <w:rsid w:val="00CF7196"/>
    <w:rsid w:val="00CF7F17"/>
    <w:rsid w:val="00D00CE5"/>
    <w:rsid w:val="00D041F2"/>
    <w:rsid w:val="00D0489F"/>
    <w:rsid w:val="00D048AD"/>
    <w:rsid w:val="00D05AA2"/>
    <w:rsid w:val="00D1010F"/>
    <w:rsid w:val="00D1080D"/>
    <w:rsid w:val="00D1183A"/>
    <w:rsid w:val="00D11FB4"/>
    <w:rsid w:val="00D12B81"/>
    <w:rsid w:val="00D133FA"/>
    <w:rsid w:val="00D14C3D"/>
    <w:rsid w:val="00D14E2C"/>
    <w:rsid w:val="00D15DF4"/>
    <w:rsid w:val="00D16723"/>
    <w:rsid w:val="00D17910"/>
    <w:rsid w:val="00D17A41"/>
    <w:rsid w:val="00D20898"/>
    <w:rsid w:val="00D2099F"/>
    <w:rsid w:val="00D209BC"/>
    <w:rsid w:val="00D20D71"/>
    <w:rsid w:val="00D20DD4"/>
    <w:rsid w:val="00D21355"/>
    <w:rsid w:val="00D21E28"/>
    <w:rsid w:val="00D21F6E"/>
    <w:rsid w:val="00D2371A"/>
    <w:rsid w:val="00D242DD"/>
    <w:rsid w:val="00D246F0"/>
    <w:rsid w:val="00D24B81"/>
    <w:rsid w:val="00D25655"/>
    <w:rsid w:val="00D26A29"/>
    <w:rsid w:val="00D26BA9"/>
    <w:rsid w:val="00D27A03"/>
    <w:rsid w:val="00D27CC7"/>
    <w:rsid w:val="00D27DBA"/>
    <w:rsid w:val="00D311C7"/>
    <w:rsid w:val="00D31368"/>
    <w:rsid w:val="00D34D8F"/>
    <w:rsid w:val="00D3641B"/>
    <w:rsid w:val="00D36832"/>
    <w:rsid w:val="00D36A46"/>
    <w:rsid w:val="00D37079"/>
    <w:rsid w:val="00D37642"/>
    <w:rsid w:val="00D376EA"/>
    <w:rsid w:val="00D40B77"/>
    <w:rsid w:val="00D41496"/>
    <w:rsid w:val="00D41598"/>
    <w:rsid w:val="00D417C1"/>
    <w:rsid w:val="00D41F8F"/>
    <w:rsid w:val="00D42C40"/>
    <w:rsid w:val="00D43D54"/>
    <w:rsid w:val="00D447BF"/>
    <w:rsid w:val="00D45332"/>
    <w:rsid w:val="00D465E5"/>
    <w:rsid w:val="00D471CD"/>
    <w:rsid w:val="00D50D12"/>
    <w:rsid w:val="00D512BD"/>
    <w:rsid w:val="00D52A6D"/>
    <w:rsid w:val="00D53136"/>
    <w:rsid w:val="00D53532"/>
    <w:rsid w:val="00D5378E"/>
    <w:rsid w:val="00D54C34"/>
    <w:rsid w:val="00D56093"/>
    <w:rsid w:val="00D561C8"/>
    <w:rsid w:val="00D5687E"/>
    <w:rsid w:val="00D5780F"/>
    <w:rsid w:val="00D57E1A"/>
    <w:rsid w:val="00D6001F"/>
    <w:rsid w:val="00D6037F"/>
    <w:rsid w:val="00D629B9"/>
    <w:rsid w:val="00D6398D"/>
    <w:rsid w:val="00D639D3"/>
    <w:rsid w:val="00D63AE3"/>
    <w:rsid w:val="00D63D2A"/>
    <w:rsid w:val="00D66B8B"/>
    <w:rsid w:val="00D66DB5"/>
    <w:rsid w:val="00D67262"/>
    <w:rsid w:val="00D67A1E"/>
    <w:rsid w:val="00D67BC0"/>
    <w:rsid w:val="00D700F0"/>
    <w:rsid w:val="00D7057E"/>
    <w:rsid w:val="00D71574"/>
    <w:rsid w:val="00D7168E"/>
    <w:rsid w:val="00D71B6E"/>
    <w:rsid w:val="00D72AF0"/>
    <w:rsid w:val="00D73D46"/>
    <w:rsid w:val="00D73D6E"/>
    <w:rsid w:val="00D75BA7"/>
    <w:rsid w:val="00D7705B"/>
    <w:rsid w:val="00D77300"/>
    <w:rsid w:val="00D77325"/>
    <w:rsid w:val="00D80AEC"/>
    <w:rsid w:val="00D8179B"/>
    <w:rsid w:val="00D826CA"/>
    <w:rsid w:val="00D82BF9"/>
    <w:rsid w:val="00D8336A"/>
    <w:rsid w:val="00D8464A"/>
    <w:rsid w:val="00D8560C"/>
    <w:rsid w:val="00D85CAD"/>
    <w:rsid w:val="00D86491"/>
    <w:rsid w:val="00D86B4D"/>
    <w:rsid w:val="00D871DC"/>
    <w:rsid w:val="00D876EC"/>
    <w:rsid w:val="00D87B2B"/>
    <w:rsid w:val="00D9173B"/>
    <w:rsid w:val="00D946C9"/>
    <w:rsid w:val="00D94976"/>
    <w:rsid w:val="00D96329"/>
    <w:rsid w:val="00D9677C"/>
    <w:rsid w:val="00D96C44"/>
    <w:rsid w:val="00D96E05"/>
    <w:rsid w:val="00D974C3"/>
    <w:rsid w:val="00DA108F"/>
    <w:rsid w:val="00DA1704"/>
    <w:rsid w:val="00DA1FF7"/>
    <w:rsid w:val="00DA2525"/>
    <w:rsid w:val="00DA2875"/>
    <w:rsid w:val="00DA30B8"/>
    <w:rsid w:val="00DA3CF5"/>
    <w:rsid w:val="00DA460D"/>
    <w:rsid w:val="00DA5484"/>
    <w:rsid w:val="00DA6AD2"/>
    <w:rsid w:val="00DA772B"/>
    <w:rsid w:val="00DB0369"/>
    <w:rsid w:val="00DB16B3"/>
    <w:rsid w:val="00DB2A33"/>
    <w:rsid w:val="00DB5465"/>
    <w:rsid w:val="00DB5EA4"/>
    <w:rsid w:val="00DB61D0"/>
    <w:rsid w:val="00DC2517"/>
    <w:rsid w:val="00DC3C09"/>
    <w:rsid w:val="00DC3E52"/>
    <w:rsid w:val="00DC3F2D"/>
    <w:rsid w:val="00DC7174"/>
    <w:rsid w:val="00DC73A2"/>
    <w:rsid w:val="00DC7838"/>
    <w:rsid w:val="00DC7E75"/>
    <w:rsid w:val="00DD04A5"/>
    <w:rsid w:val="00DD3999"/>
    <w:rsid w:val="00DD4170"/>
    <w:rsid w:val="00DD49C2"/>
    <w:rsid w:val="00DD6C4E"/>
    <w:rsid w:val="00DE035B"/>
    <w:rsid w:val="00DE05B0"/>
    <w:rsid w:val="00DE065C"/>
    <w:rsid w:val="00DE0ADA"/>
    <w:rsid w:val="00DE10EE"/>
    <w:rsid w:val="00DE149D"/>
    <w:rsid w:val="00DE24D2"/>
    <w:rsid w:val="00DE252A"/>
    <w:rsid w:val="00DE3126"/>
    <w:rsid w:val="00DE5E12"/>
    <w:rsid w:val="00DE650D"/>
    <w:rsid w:val="00DF02E8"/>
    <w:rsid w:val="00DF0522"/>
    <w:rsid w:val="00DF1613"/>
    <w:rsid w:val="00DF1F44"/>
    <w:rsid w:val="00DF1F87"/>
    <w:rsid w:val="00DF24BB"/>
    <w:rsid w:val="00DF2523"/>
    <w:rsid w:val="00DF326C"/>
    <w:rsid w:val="00DF6181"/>
    <w:rsid w:val="00E00AA5"/>
    <w:rsid w:val="00E02D1D"/>
    <w:rsid w:val="00E0413F"/>
    <w:rsid w:val="00E06930"/>
    <w:rsid w:val="00E07944"/>
    <w:rsid w:val="00E1053B"/>
    <w:rsid w:val="00E110C0"/>
    <w:rsid w:val="00E110D3"/>
    <w:rsid w:val="00E1114F"/>
    <w:rsid w:val="00E11E85"/>
    <w:rsid w:val="00E12950"/>
    <w:rsid w:val="00E12960"/>
    <w:rsid w:val="00E1379D"/>
    <w:rsid w:val="00E154B6"/>
    <w:rsid w:val="00E1622C"/>
    <w:rsid w:val="00E16616"/>
    <w:rsid w:val="00E16890"/>
    <w:rsid w:val="00E208E3"/>
    <w:rsid w:val="00E21D8C"/>
    <w:rsid w:val="00E21E1A"/>
    <w:rsid w:val="00E231E5"/>
    <w:rsid w:val="00E23520"/>
    <w:rsid w:val="00E2482D"/>
    <w:rsid w:val="00E24A60"/>
    <w:rsid w:val="00E2586B"/>
    <w:rsid w:val="00E25F44"/>
    <w:rsid w:val="00E31528"/>
    <w:rsid w:val="00E339D5"/>
    <w:rsid w:val="00E33D97"/>
    <w:rsid w:val="00E33DA8"/>
    <w:rsid w:val="00E341E0"/>
    <w:rsid w:val="00E349D1"/>
    <w:rsid w:val="00E34E7D"/>
    <w:rsid w:val="00E3539A"/>
    <w:rsid w:val="00E35924"/>
    <w:rsid w:val="00E35D79"/>
    <w:rsid w:val="00E35F32"/>
    <w:rsid w:val="00E36BF6"/>
    <w:rsid w:val="00E375A0"/>
    <w:rsid w:val="00E40244"/>
    <w:rsid w:val="00E41E6D"/>
    <w:rsid w:val="00E4410F"/>
    <w:rsid w:val="00E44147"/>
    <w:rsid w:val="00E4578E"/>
    <w:rsid w:val="00E47624"/>
    <w:rsid w:val="00E5009A"/>
    <w:rsid w:val="00E50325"/>
    <w:rsid w:val="00E5127B"/>
    <w:rsid w:val="00E527B3"/>
    <w:rsid w:val="00E5297F"/>
    <w:rsid w:val="00E534B9"/>
    <w:rsid w:val="00E537FF"/>
    <w:rsid w:val="00E54647"/>
    <w:rsid w:val="00E54DE3"/>
    <w:rsid w:val="00E55972"/>
    <w:rsid w:val="00E560F7"/>
    <w:rsid w:val="00E566F6"/>
    <w:rsid w:val="00E56A2D"/>
    <w:rsid w:val="00E57F75"/>
    <w:rsid w:val="00E6096B"/>
    <w:rsid w:val="00E61750"/>
    <w:rsid w:val="00E62836"/>
    <w:rsid w:val="00E6304D"/>
    <w:rsid w:val="00E6436A"/>
    <w:rsid w:val="00E645CC"/>
    <w:rsid w:val="00E66124"/>
    <w:rsid w:val="00E66B95"/>
    <w:rsid w:val="00E67514"/>
    <w:rsid w:val="00E676EF"/>
    <w:rsid w:val="00E67A02"/>
    <w:rsid w:val="00E72244"/>
    <w:rsid w:val="00E725CD"/>
    <w:rsid w:val="00E739F3"/>
    <w:rsid w:val="00E744DA"/>
    <w:rsid w:val="00E745CA"/>
    <w:rsid w:val="00E74A76"/>
    <w:rsid w:val="00E75D4A"/>
    <w:rsid w:val="00E77606"/>
    <w:rsid w:val="00E809F5"/>
    <w:rsid w:val="00E81B12"/>
    <w:rsid w:val="00E81B60"/>
    <w:rsid w:val="00E82240"/>
    <w:rsid w:val="00E8265F"/>
    <w:rsid w:val="00E82AF2"/>
    <w:rsid w:val="00E8317E"/>
    <w:rsid w:val="00E8366A"/>
    <w:rsid w:val="00E83CEA"/>
    <w:rsid w:val="00E83F10"/>
    <w:rsid w:val="00E85669"/>
    <w:rsid w:val="00E86D91"/>
    <w:rsid w:val="00E90522"/>
    <w:rsid w:val="00E90962"/>
    <w:rsid w:val="00E90B09"/>
    <w:rsid w:val="00E91B9E"/>
    <w:rsid w:val="00E92CCC"/>
    <w:rsid w:val="00E93893"/>
    <w:rsid w:val="00E94342"/>
    <w:rsid w:val="00E94633"/>
    <w:rsid w:val="00E96E52"/>
    <w:rsid w:val="00EA2C63"/>
    <w:rsid w:val="00EA3DF7"/>
    <w:rsid w:val="00EA6161"/>
    <w:rsid w:val="00EA6CF7"/>
    <w:rsid w:val="00EA6D04"/>
    <w:rsid w:val="00EA76C2"/>
    <w:rsid w:val="00EB0BAD"/>
    <w:rsid w:val="00EB1024"/>
    <w:rsid w:val="00EB16FC"/>
    <w:rsid w:val="00EB1BB8"/>
    <w:rsid w:val="00EB42AA"/>
    <w:rsid w:val="00EB4B63"/>
    <w:rsid w:val="00EB6003"/>
    <w:rsid w:val="00EC084F"/>
    <w:rsid w:val="00EC0A5B"/>
    <w:rsid w:val="00EC0BB4"/>
    <w:rsid w:val="00EC4181"/>
    <w:rsid w:val="00EC4E27"/>
    <w:rsid w:val="00EC521B"/>
    <w:rsid w:val="00EC583F"/>
    <w:rsid w:val="00EC594A"/>
    <w:rsid w:val="00EC6448"/>
    <w:rsid w:val="00EC67CF"/>
    <w:rsid w:val="00EC6E52"/>
    <w:rsid w:val="00ED00F4"/>
    <w:rsid w:val="00ED09A1"/>
    <w:rsid w:val="00ED1D9D"/>
    <w:rsid w:val="00ED2024"/>
    <w:rsid w:val="00ED2385"/>
    <w:rsid w:val="00ED42D5"/>
    <w:rsid w:val="00ED4D73"/>
    <w:rsid w:val="00ED629E"/>
    <w:rsid w:val="00ED7E39"/>
    <w:rsid w:val="00EE1394"/>
    <w:rsid w:val="00EE1C6F"/>
    <w:rsid w:val="00EE5942"/>
    <w:rsid w:val="00EE5DD5"/>
    <w:rsid w:val="00EE7560"/>
    <w:rsid w:val="00EF01AC"/>
    <w:rsid w:val="00EF05BE"/>
    <w:rsid w:val="00EF1410"/>
    <w:rsid w:val="00EF15BB"/>
    <w:rsid w:val="00EF1DE7"/>
    <w:rsid w:val="00EF2627"/>
    <w:rsid w:val="00EF2CF2"/>
    <w:rsid w:val="00EF4260"/>
    <w:rsid w:val="00EF5907"/>
    <w:rsid w:val="00EF6F98"/>
    <w:rsid w:val="00EF78FA"/>
    <w:rsid w:val="00F00FA9"/>
    <w:rsid w:val="00F010C5"/>
    <w:rsid w:val="00F012A5"/>
    <w:rsid w:val="00F014D9"/>
    <w:rsid w:val="00F01BB0"/>
    <w:rsid w:val="00F03B74"/>
    <w:rsid w:val="00F0459C"/>
    <w:rsid w:val="00F0473E"/>
    <w:rsid w:val="00F04B1C"/>
    <w:rsid w:val="00F06A22"/>
    <w:rsid w:val="00F0715A"/>
    <w:rsid w:val="00F077AE"/>
    <w:rsid w:val="00F1046F"/>
    <w:rsid w:val="00F1185E"/>
    <w:rsid w:val="00F157D5"/>
    <w:rsid w:val="00F16431"/>
    <w:rsid w:val="00F2287D"/>
    <w:rsid w:val="00F23A81"/>
    <w:rsid w:val="00F2445B"/>
    <w:rsid w:val="00F24C3B"/>
    <w:rsid w:val="00F25B10"/>
    <w:rsid w:val="00F25C6E"/>
    <w:rsid w:val="00F26187"/>
    <w:rsid w:val="00F26935"/>
    <w:rsid w:val="00F27245"/>
    <w:rsid w:val="00F276E6"/>
    <w:rsid w:val="00F302EB"/>
    <w:rsid w:val="00F30BF8"/>
    <w:rsid w:val="00F3389B"/>
    <w:rsid w:val="00F3682E"/>
    <w:rsid w:val="00F378EA"/>
    <w:rsid w:val="00F37CD6"/>
    <w:rsid w:val="00F40441"/>
    <w:rsid w:val="00F4231D"/>
    <w:rsid w:val="00F4465D"/>
    <w:rsid w:val="00F44CBB"/>
    <w:rsid w:val="00F45282"/>
    <w:rsid w:val="00F4558B"/>
    <w:rsid w:val="00F45F78"/>
    <w:rsid w:val="00F46569"/>
    <w:rsid w:val="00F4750A"/>
    <w:rsid w:val="00F47A0C"/>
    <w:rsid w:val="00F50947"/>
    <w:rsid w:val="00F52144"/>
    <w:rsid w:val="00F52411"/>
    <w:rsid w:val="00F52FAC"/>
    <w:rsid w:val="00F535B3"/>
    <w:rsid w:val="00F54697"/>
    <w:rsid w:val="00F547DD"/>
    <w:rsid w:val="00F5480A"/>
    <w:rsid w:val="00F54EF5"/>
    <w:rsid w:val="00F5515C"/>
    <w:rsid w:val="00F55AF9"/>
    <w:rsid w:val="00F55BA3"/>
    <w:rsid w:val="00F56361"/>
    <w:rsid w:val="00F573DC"/>
    <w:rsid w:val="00F600F1"/>
    <w:rsid w:val="00F605DA"/>
    <w:rsid w:val="00F609BE"/>
    <w:rsid w:val="00F626BA"/>
    <w:rsid w:val="00F62BFD"/>
    <w:rsid w:val="00F65BD9"/>
    <w:rsid w:val="00F65E9C"/>
    <w:rsid w:val="00F66510"/>
    <w:rsid w:val="00F708EE"/>
    <w:rsid w:val="00F71922"/>
    <w:rsid w:val="00F719FB"/>
    <w:rsid w:val="00F71D92"/>
    <w:rsid w:val="00F723E2"/>
    <w:rsid w:val="00F73148"/>
    <w:rsid w:val="00F73226"/>
    <w:rsid w:val="00F73EA8"/>
    <w:rsid w:val="00F7417C"/>
    <w:rsid w:val="00F74A20"/>
    <w:rsid w:val="00F75E57"/>
    <w:rsid w:val="00F75FA4"/>
    <w:rsid w:val="00F773D8"/>
    <w:rsid w:val="00F773DE"/>
    <w:rsid w:val="00F77890"/>
    <w:rsid w:val="00F811B7"/>
    <w:rsid w:val="00F81297"/>
    <w:rsid w:val="00F812A5"/>
    <w:rsid w:val="00F81CDD"/>
    <w:rsid w:val="00F82A03"/>
    <w:rsid w:val="00F82DDF"/>
    <w:rsid w:val="00F83459"/>
    <w:rsid w:val="00F83668"/>
    <w:rsid w:val="00F83D7A"/>
    <w:rsid w:val="00F863E9"/>
    <w:rsid w:val="00F87BB0"/>
    <w:rsid w:val="00F90028"/>
    <w:rsid w:val="00F90504"/>
    <w:rsid w:val="00F91211"/>
    <w:rsid w:val="00F917D9"/>
    <w:rsid w:val="00F924EF"/>
    <w:rsid w:val="00F94737"/>
    <w:rsid w:val="00F94F29"/>
    <w:rsid w:val="00F950AD"/>
    <w:rsid w:val="00F95255"/>
    <w:rsid w:val="00F95614"/>
    <w:rsid w:val="00F966D3"/>
    <w:rsid w:val="00F97121"/>
    <w:rsid w:val="00F97864"/>
    <w:rsid w:val="00FA0623"/>
    <w:rsid w:val="00FA06BF"/>
    <w:rsid w:val="00FA0755"/>
    <w:rsid w:val="00FA125F"/>
    <w:rsid w:val="00FA160E"/>
    <w:rsid w:val="00FA2390"/>
    <w:rsid w:val="00FA3C48"/>
    <w:rsid w:val="00FA4916"/>
    <w:rsid w:val="00FA5008"/>
    <w:rsid w:val="00FA62A4"/>
    <w:rsid w:val="00FA6A22"/>
    <w:rsid w:val="00FA6B4C"/>
    <w:rsid w:val="00FB0010"/>
    <w:rsid w:val="00FB0425"/>
    <w:rsid w:val="00FB1DE8"/>
    <w:rsid w:val="00FB29CB"/>
    <w:rsid w:val="00FB30CF"/>
    <w:rsid w:val="00FB3101"/>
    <w:rsid w:val="00FB33DC"/>
    <w:rsid w:val="00FB5FB9"/>
    <w:rsid w:val="00FB5FC4"/>
    <w:rsid w:val="00FC0119"/>
    <w:rsid w:val="00FC147A"/>
    <w:rsid w:val="00FC14C1"/>
    <w:rsid w:val="00FC1A16"/>
    <w:rsid w:val="00FC1CEA"/>
    <w:rsid w:val="00FC3197"/>
    <w:rsid w:val="00FC3E7B"/>
    <w:rsid w:val="00FC4BEC"/>
    <w:rsid w:val="00FC51AF"/>
    <w:rsid w:val="00FC5245"/>
    <w:rsid w:val="00FC5F5C"/>
    <w:rsid w:val="00FC68AF"/>
    <w:rsid w:val="00FC6C83"/>
    <w:rsid w:val="00FC7640"/>
    <w:rsid w:val="00FC7AC6"/>
    <w:rsid w:val="00FD20C3"/>
    <w:rsid w:val="00FD44B0"/>
    <w:rsid w:val="00FD4586"/>
    <w:rsid w:val="00FD5610"/>
    <w:rsid w:val="00FD571B"/>
    <w:rsid w:val="00FD5B0A"/>
    <w:rsid w:val="00FE0408"/>
    <w:rsid w:val="00FE0F63"/>
    <w:rsid w:val="00FE1B9A"/>
    <w:rsid w:val="00FE2FB7"/>
    <w:rsid w:val="00FE3083"/>
    <w:rsid w:val="00FE31E9"/>
    <w:rsid w:val="00FE3473"/>
    <w:rsid w:val="00FE4285"/>
    <w:rsid w:val="00FE5FEF"/>
    <w:rsid w:val="00FE726E"/>
    <w:rsid w:val="00FE73A6"/>
    <w:rsid w:val="00FF11CC"/>
    <w:rsid w:val="00FF18C7"/>
    <w:rsid w:val="00FF1D7E"/>
    <w:rsid w:val="00FF1F31"/>
    <w:rsid w:val="00FF33F4"/>
    <w:rsid w:val="00FF5155"/>
    <w:rsid w:val="00FF54DA"/>
    <w:rsid w:val="00FF6700"/>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037F"/>
    <w:rPr>
      <w:sz w:val="24"/>
      <w:szCs w:val="24"/>
    </w:rPr>
  </w:style>
  <w:style w:type="paragraph" w:styleId="1">
    <w:name w:val="heading 1"/>
    <w:basedOn w:val="a"/>
    <w:next w:val="a"/>
    <w:link w:val="10"/>
    <w:qFormat/>
    <w:rsid w:val="001341D6"/>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B4B65"/>
    <w:pPr>
      <w:keepNext/>
      <w:spacing w:before="240" w:after="60"/>
      <w:outlineLvl w:val="1"/>
    </w:pPr>
    <w:rPr>
      <w:rFonts w:ascii="Cambria" w:hAnsi="Cambria"/>
      <w:b/>
      <w:bCs/>
      <w:i/>
      <w:iCs/>
      <w:sz w:val="28"/>
      <w:szCs w:val="28"/>
    </w:rPr>
  </w:style>
  <w:style w:type="paragraph" w:styleId="3">
    <w:name w:val="heading 3"/>
    <w:basedOn w:val="a"/>
    <w:link w:val="30"/>
    <w:qFormat/>
    <w:rsid w:val="00115F57"/>
    <w:pPr>
      <w:spacing w:before="100" w:beforeAutospacing="1" w:after="100" w:afterAutospacing="1"/>
      <w:outlineLvl w:val="2"/>
    </w:pPr>
    <w:rPr>
      <w:b/>
      <w:bCs/>
      <w:sz w:val="27"/>
      <w:szCs w:val="27"/>
    </w:rPr>
  </w:style>
  <w:style w:type="paragraph" w:styleId="4">
    <w:name w:val="heading 4"/>
    <w:basedOn w:val="a"/>
    <w:next w:val="a"/>
    <w:link w:val="40"/>
    <w:unhideWhenUsed/>
    <w:qFormat/>
    <w:rsid w:val="007C7C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6037F"/>
    <w:pPr>
      <w:spacing w:line="220" w:lineRule="exact"/>
      <w:jc w:val="center"/>
    </w:pPr>
    <w:rPr>
      <w:rFonts w:ascii="Bookman Old Style" w:hAnsi="Bookman Old Style"/>
      <w:sz w:val="28"/>
      <w:szCs w:val="20"/>
    </w:rPr>
  </w:style>
  <w:style w:type="table" w:styleId="a5">
    <w:name w:val="Table Grid"/>
    <w:basedOn w:val="a1"/>
    <w:uiPriority w:val="39"/>
    <w:rsid w:val="00D603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rsid w:val="001B61CD"/>
    <w:pPr>
      <w:tabs>
        <w:tab w:val="center" w:pos="4677"/>
        <w:tab w:val="right" w:pos="9355"/>
      </w:tabs>
    </w:pPr>
  </w:style>
  <w:style w:type="character" w:styleId="a8">
    <w:name w:val="page number"/>
    <w:basedOn w:val="a0"/>
    <w:rsid w:val="001B61CD"/>
  </w:style>
  <w:style w:type="character" w:styleId="a9">
    <w:name w:val="Hyperlink"/>
    <w:uiPriority w:val="99"/>
    <w:rsid w:val="001B61CD"/>
    <w:rPr>
      <w:color w:val="0000FF"/>
      <w:u w:val="single"/>
    </w:rPr>
  </w:style>
  <w:style w:type="paragraph" w:styleId="aa">
    <w:name w:val="Normal (Web)"/>
    <w:basedOn w:val="a"/>
    <w:uiPriority w:val="99"/>
    <w:rsid w:val="00115F57"/>
    <w:pPr>
      <w:spacing w:before="100" w:beforeAutospacing="1" w:after="100" w:afterAutospacing="1"/>
    </w:pPr>
  </w:style>
  <w:style w:type="paragraph" w:styleId="ab">
    <w:name w:val="footer"/>
    <w:basedOn w:val="a"/>
    <w:rsid w:val="00AE70EC"/>
    <w:pPr>
      <w:tabs>
        <w:tab w:val="center" w:pos="4677"/>
        <w:tab w:val="right" w:pos="9355"/>
      </w:tabs>
    </w:pPr>
  </w:style>
  <w:style w:type="character" w:styleId="ac">
    <w:name w:val="Strong"/>
    <w:uiPriority w:val="22"/>
    <w:qFormat/>
    <w:rsid w:val="003E069C"/>
    <w:rPr>
      <w:b/>
      <w:bCs/>
    </w:rPr>
  </w:style>
  <w:style w:type="character" w:customStyle="1" w:styleId="apple-converted-space">
    <w:name w:val="apple-converted-space"/>
    <w:basedOn w:val="a0"/>
    <w:rsid w:val="004F7CFC"/>
  </w:style>
  <w:style w:type="character" w:customStyle="1" w:styleId="20">
    <w:name w:val="Заголовок 2 Знак"/>
    <w:link w:val="2"/>
    <w:rsid w:val="002B4B65"/>
    <w:rPr>
      <w:rFonts w:ascii="Cambria" w:eastAsia="Times New Roman" w:hAnsi="Cambria" w:cs="Times New Roman"/>
      <w:b/>
      <w:bCs/>
      <w:i/>
      <w:iCs/>
      <w:sz w:val="28"/>
      <w:szCs w:val="28"/>
    </w:rPr>
  </w:style>
  <w:style w:type="character" w:styleId="HTML">
    <w:name w:val="HTML Cite"/>
    <w:uiPriority w:val="99"/>
    <w:unhideWhenUsed/>
    <w:rsid w:val="00586DAE"/>
    <w:rPr>
      <w:i/>
      <w:iCs/>
    </w:rPr>
  </w:style>
  <w:style w:type="character" w:customStyle="1" w:styleId="sourhr">
    <w:name w:val="sourhr"/>
    <w:basedOn w:val="a0"/>
    <w:rsid w:val="00586DAE"/>
  </w:style>
  <w:style w:type="character" w:customStyle="1" w:styleId="mw-headline">
    <w:name w:val="mw-headline"/>
    <w:basedOn w:val="a0"/>
    <w:rsid w:val="00586DAE"/>
  </w:style>
  <w:style w:type="character" w:customStyle="1" w:styleId="mw-editsection">
    <w:name w:val="mw-editsection"/>
    <w:basedOn w:val="a0"/>
    <w:rsid w:val="00586DAE"/>
  </w:style>
  <w:style w:type="character" w:customStyle="1" w:styleId="mw-editsection-bracket">
    <w:name w:val="mw-editsection-bracket"/>
    <w:basedOn w:val="a0"/>
    <w:rsid w:val="00586DAE"/>
  </w:style>
  <w:style w:type="character" w:customStyle="1" w:styleId="mw-editsection-divider">
    <w:name w:val="mw-editsection-divider"/>
    <w:basedOn w:val="a0"/>
    <w:rsid w:val="00586DAE"/>
  </w:style>
  <w:style w:type="paragraph" w:styleId="ad">
    <w:name w:val="List Paragraph"/>
    <w:basedOn w:val="a"/>
    <w:uiPriority w:val="34"/>
    <w:qFormat/>
    <w:rsid w:val="00C84358"/>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46E81"/>
    <w:rPr>
      <w:b/>
      <w:bCs/>
      <w:sz w:val="27"/>
      <w:szCs w:val="27"/>
    </w:rPr>
  </w:style>
  <w:style w:type="character" w:customStyle="1" w:styleId="10">
    <w:name w:val="Заголовок 1 Знак"/>
    <w:link w:val="1"/>
    <w:rsid w:val="001341D6"/>
    <w:rPr>
      <w:rFonts w:ascii="Cambria" w:eastAsia="Times New Roman" w:hAnsi="Cambria" w:cs="Times New Roman"/>
      <w:b/>
      <w:bCs/>
      <w:kern w:val="32"/>
      <w:sz w:val="32"/>
      <w:szCs w:val="32"/>
    </w:rPr>
  </w:style>
  <w:style w:type="character" w:customStyle="1" w:styleId="40">
    <w:name w:val="Заголовок 4 Знак"/>
    <w:link w:val="4"/>
    <w:rsid w:val="007C7C46"/>
    <w:rPr>
      <w:rFonts w:ascii="Calibri" w:eastAsia="Times New Roman" w:hAnsi="Calibri" w:cs="Times New Roman"/>
      <w:b/>
      <w:bCs/>
      <w:sz w:val="28"/>
      <w:szCs w:val="28"/>
    </w:rPr>
  </w:style>
  <w:style w:type="paragraph" w:styleId="ae">
    <w:name w:val="No Spacing"/>
    <w:uiPriority w:val="1"/>
    <w:qFormat/>
    <w:rsid w:val="001D57C9"/>
    <w:rPr>
      <w:rFonts w:ascii="Calibri" w:hAnsi="Calibri"/>
      <w:sz w:val="22"/>
      <w:szCs w:val="22"/>
    </w:rPr>
  </w:style>
  <w:style w:type="paragraph" w:styleId="af">
    <w:name w:val="Block Text"/>
    <w:basedOn w:val="a"/>
    <w:rsid w:val="00B03637"/>
    <w:pPr>
      <w:ind w:left="6237" w:right="41"/>
      <w:jc w:val="both"/>
    </w:pPr>
    <w:rPr>
      <w:b/>
      <w:sz w:val="28"/>
      <w:szCs w:val="20"/>
    </w:rPr>
  </w:style>
  <w:style w:type="character" w:customStyle="1" w:styleId="FontStyle14">
    <w:name w:val="Font Style14"/>
    <w:uiPriority w:val="99"/>
    <w:rsid w:val="00B03637"/>
    <w:rPr>
      <w:rFonts w:ascii="Times New Roman" w:hAnsi="Times New Roman" w:cs="Times New Roman"/>
      <w:sz w:val="26"/>
      <w:szCs w:val="26"/>
    </w:rPr>
  </w:style>
  <w:style w:type="paragraph" w:customStyle="1" w:styleId="Style3">
    <w:name w:val="Style3"/>
    <w:basedOn w:val="a"/>
    <w:uiPriority w:val="99"/>
    <w:rsid w:val="00B03637"/>
    <w:pPr>
      <w:widowControl w:val="0"/>
      <w:autoSpaceDE w:val="0"/>
      <w:autoSpaceDN w:val="0"/>
      <w:adjustRightInd w:val="0"/>
      <w:spacing w:line="324" w:lineRule="exact"/>
      <w:ind w:firstLine="835"/>
      <w:jc w:val="both"/>
    </w:pPr>
  </w:style>
  <w:style w:type="paragraph" w:styleId="af0">
    <w:name w:val="Title"/>
    <w:basedOn w:val="a"/>
    <w:next w:val="a"/>
    <w:link w:val="af1"/>
    <w:uiPriority w:val="99"/>
    <w:qFormat/>
    <w:rsid w:val="005308E4"/>
    <w:pPr>
      <w:spacing w:before="240" w:after="60"/>
      <w:jc w:val="center"/>
      <w:outlineLvl w:val="0"/>
    </w:pPr>
    <w:rPr>
      <w:rFonts w:ascii="Cambria" w:hAnsi="Cambria"/>
      <w:b/>
      <w:bCs/>
      <w:kern w:val="28"/>
      <w:sz w:val="32"/>
      <w:szCs w:val="32"/>
    </w:rPr>
  </w:style>
  <w:style w:type="character" w:customStyle="1" w:styleId="af1">
    <w:name w:val="Название Знак"/>
    <w:link w:val="af0"/>
    <w:uiPriority w:val="99"/>
    <w:rsid w:val="005308E4"/>
    <w:rPr>
      <w:rFonts w:ascii="Cambria" w:eastAsia="Times New Roman" w:hAnsi="Cambria" w:cs="Times New Roman"/>
      <w:b/>
      <w:bCs/>
      <w:kern w:val="28"/>
      <w:sz w:val="32"/>
      <w:szCs w:val="32"/>
    </w:rPr>
  </w:style>
  <w:style w:type="character" w:styleId="af2">
    <w:name w:val="Emphasis"/>
    <w:uiPriority w:val="20"/>
    <w:qFormat/>
    <w:rsid w:val="005308E4"/>
    <w:rPr>
      <w:i/>
      <w:iCs/>
    </w:rPr>
  </w:style>
  <w:style w:type="paragraph" w:styleId="af3">
    <w:name w:val="Subtitle"/>
    <w:basedOn w:val="a"/>
    <w:next w:val="a"/>
    <w:link w:val="af4"/>
    <w:qFormat/>
    <w:rsid w:val="005308E4"/>
    <w:pPr>
      <w:spacing w:after="60"/>
      <w:jc w:val="center"/>
      <w:outlineLvl w:val="1"/>
    </w:pPr>
    <w:rPr>
      <w:rFonts w:ascii="Cambria" w:hAnsi="Cambria"/>
    </w:rPr>
  </w:style>
  <w:style w:type="character" w:customStyle="1" w:styleId="af4">
    <w:name w:val="Подзаголовок Знак"/>
    <w:link w:val="af3"/>
    <w:rsid w:val="005308E4"/>
    <w:rPr>
      <w:rFonts w:ascii="Cambria" w:eastAsia="Times New Roman" w:hAnsi="Cambria" w:cs="Times New Roman"/>
      <w:sz w:val="24"/>
      <w:szCs w:val="24"/>
    </w:rPr>
  </w:style>
  <w:style w:type="paragraph" w:customStyle="1" w:styleId="af5">
    <w:name w:val="Знак"/>
    <w:basedOn w:val="a"/>
    <w:rsid w:val="00504892"/>
    <w:pPr>
      <w:widowControl w:val="0"/>
      <w:adjustRightInd w:val="0"/>
      <w:spacing w:after="160" w:line="240" w:lineRule="exact"/>
      <w:jc w:val="right"/>
    </w:pPr>
    <w:rPr>
      <w:sz w:val="20"/>
      <w:szCs w:val="20"/>
      <w:lang w:val="en-GB" w:eastAsia="en-US"/>
    </w:rPr>
  </w:style>
  <w:style w:type="paragraph" w:customStyle="1" w:styleId="af6">
    <w:name w:val="Содержимое таблицы"/>
    <w:basedOn w:val="a"/>
    <w:rsid w:val="006275C5"/>
    <w:pPr>
      <w:widowControl w:val="0"/>
      <w:suppressLineNumbers/>
      <w:suppressAutoHyphens/>
    </w:pPr>
    <w:rPr>
      <w:rFonts w:eastAsia="SimSun" w:cs="Mangal"/>
      <w:kern w:val="1"/>
      <w:lang w:eastAsia="hi-IN" w:bidi="hi-IN"/>
    </w:rPr>
  </w:style>
  <w:style w:type="character" w:customStyle="1" w:styleId="imagelabel">
    <w:name w:val="imagelabel"/>
    <w:basedOn w:val="a0"/>
    <w:rsid w:val="00D82BF9"/>
  </w:style>
  <w:style w:type="paragraph" w:customStyle="1" w:styleId="announcement">
    <w:name w:val="announcement"/>
    <w:basedOn w:val="a"/>
    <w:rsid w:val="00F863E9"/>
    <w:pPr>
      <w:spacing w:before="100" w:beforeAutospacing="1" w:after="100" w:afterAutospacing="1"/>
    </w:pPr>
  </w:style>
  <w:style w:type="paragraph" w:customStyle="1" w:styleId="Style2">
    <w:name w:val="Style2"/>
    <w:basedOn w:val="a"/>
    <w:rsid w:val="003743FC"/>
    <w:pPr>
      <w:widowControl w:val="0"/>
      <w:autoSpaceDE w:val="0"/>
      <w:autoSpaceDN w:val="0"/>
      <w:adjustRightInd w:val="0"/>
      <w:spacing w:line="324" w:lineRule="exact"/>
      <w:ind w:firstLine="696"/>
      <w:jc w:val="both"/>
    </w:pPr>
  </w:style>
  <w:style w:type="character" w:customStyle="1" w:styleId="FontStyle15">
    <w:name w:val="Font Style15"/>
    <w:rsid w:val="003743FC"/>
    <w:rPr>
      <w:rFonts w:ascii="Times New Roman" w:hAnsi="Times New Roman" w:cs="Times New Roman"/>
      <w:sz w:val="28"/>
      <w:szCs w:val="28"/>
    </w:rPr>
  </w:style>
  <w:style w:type="character" w:customStyle="1" w:styleId="FontStyle21">
    <w:name w:val="Font Style21"/>
    <w:rsid w:val="003743FC"/>
    <w:rPr>
      <w:rFonts w:ascii="Times New Roman" w:hAnsi="Times New Roman" w:cs="Times New Roman"/>
      <w:b/>
      <w:bCs/>
      <w:sz w:val="26"/>
      <w:szCs w:val="26"/>
    </w:rPr>
  </w:style>
  <w:style w:type="character" w:customStyle="1" w:styleId="a4">
    <w:name w:val="Основной текст Знак"/>
    <w:link w:val="a3"/>
    <w:uiPriority w:val="99"/>
    <w:rsid w:val="00D85CAD"/>
    <w:rPr>
      <w:rFonts w:ascii="Bookman Old Style" w:hAnsi="Bookman Old Style"/>
      <w:sz w:val="28"/>
    </w:rPr>
  </w:style>
  <w:style w:type="paragraph" w:customStyle="1" w:styleId="formattext">
    <w:name w:val="formattext"/>
    <w:basedOn w:val="a"/>
    <w:rsid w:val="003A171B"/>
    <w:pPr>
      <w:spacing w:before="100" w:beforeAutospacing="1" w:after="100" w:afterAutospacing="1"/>
    </w:pPr>
  </w:style>
  <w:style w:type="paragraph" w:customStyle="1" w:styleId="p9">
    <w:name w:val="p9"/>
    <w:basedOn w:val="a"/>
    <w:rsid w:val="00B43421"/>
    <w:pPr>
      <w:spacing w:before="100" w:beforeAutospacing="1" w:after="100" w:afterAutospacing="1"/>
    </w:pPr>
  </w:style>
  <w:style w:type="character" w:customStyle="1" w:styleId="s1">
    <w:name w:val="s1"/>
    <w:basedOn w:val="a0"/>
    <w:rsid w:val="00B43421"/>
  </w:style>
  <w:style w:type="paragraph" w:customStyle="1" w:styleId="p2">
    <w:name w:val="p2"/>
    <w:basedOn w:val="a"/>
    <w:rsid w:val="00B43421"/>
    <w:pPr>
      <w:spacing w:before="100" w:beforeAutospacing="1" w:after="100" w:afterAutospacing="1"/>
    </w:pPr>
  </w:style>
  <w:style w:type="character" w:customStyle="1" w:styleId="s4">
    <w:name w:val="s4"/>
    <w:basedOn w:val="a0"/>
    <w:rsid w:val="00B43421"/>
  </w:style>
  <w:style w:type="paragraph" w:customStyle="1" w:styleId="p10">
    <w:name w:val="p10"/>
    <w:basedOn w:val="a"/>
    <w:rsid w:val="00B43421"/>
    <w:pPr>
      <w:spacing w:before="100" w:beforeAutospacing="1" w:after="100" w:afterAutospacing="1"/>
    </w:pPr>
  </w:style>
  <w:style w:type="paragraph" w:customStyle="1" w:styleId="p21">
    <w:name w:val="p21"/>
    <w:basedOn w:val="a"/>
    <w:rsid w:val="00B27CD3"/>
    <w:pPr>
      <w:spacing w:before="100" w:beforeAutospacing="1" w:after="100" w:afterAutospacing="1"/>
    </w:pPr>
  </w:style>
  <w:style w:type="paragraph" w:customStyle="1" w:styleId="p22">
    <w:name w:val="p22"/>
    <w:basedOn w:val="a"/>
    <w:rsid w:val="00B27CD3"/>
    <w:pPr>
      <w:spacing w:before="100" w:beforeAutospacing="1" w:after="100" w:afterAutospacing="1"/>
    </w:pPr>
  </w:style>
  <w:style w:type="paragraph" w:customStyle="1" w:styleId="p23">
    <w:name w:val="p23"/>
    <w:basedOn w:val="a"/>
    <w:rsid w:val="00B27CD3"/>
    <w:pPr>
      <w:spacing w:before="100" w:beforeAutospacing="1" w:after="100" w:afterAutospacing="1"/>
    </w:pPr>
  </w:style>
  <w:style w:type="paragraph" w:customStyle="1" w:styleId="p11">
    <w:name w:val="p11"/>
    <w:basedOn w:val="a"/>
    <w:rsid w:val="00B27CD3"/>
    <w:pPr>
      <w:spacing w:before="100" w:beforeAutospacing="1" w:after="100" w:afterAutospacing="1"/>
    </w:pPr>
  </w:style>
  <w:style w:type="character" w:customStyle="1" w:styleId="s5">
    <w:name w:val="s5"/>
    <w:basedOn w:val="a0"/>
    <w:rsid w:val="00B27CD3"/>
  </w:style>
  <w:style w:type="paragraph" w:customStyle="1" w:styleId="p24">
    <w:name w:val="p24"/>
    <w:basedOn w:val="a"/>
    <w:rsid w:val="00E83CEA"/>
    <w:pPr>
      <w:spacing w:before="100" w:beforeAutospacing="1" w:after="100" w:afterAutospacing="1"/>
    </w:pPr>
  </w:style>
  <w:style w:type="character" w:customStyle="1" w:styleId="s10">
    <w:name w:val="s10"/>
    <w:basedOn w:val="a0"/>
    <w:rsid w:val="00E83CEA"/>
  </w:style>
  <w:style w:type="character" w:customStyle="1" w:styleId="s11">
    <w:name w:val="s11"/>
    <w:basedOn w:val="a0"/>
    <w:rsid w:val="00E83CEA"/>
  </w:style>
  <w:style w:type="paragraph" w:customStyle="1" w:styleId="p35">
    <w:name w:val="p35"/>
    <w:basedOn w:val="a"/>
    <w:rsid w:val="007C333E"/>
    <w:pPr>
      <w:spacing w:before="100" w:beforeAutospacing="1" w:after="100" w:afterAutospacing="1"/>
    </w:pPr>
  </w:style>
  <w:style w:type="paragraph" w:customStyle="1" w:styleId="p12">
    <w:name w:val="p12"/>
    <w:basedOn w:val="a"/>
    <w:rsid w:val="00F47A0C"/>
    <w:pPr>
      <w:spacing w:before="100" w:beforeAutospacing="1" w:after="100" w:afterAutospacing="1"/>
    </w:pPr>
  </w:style>
  <w:style w:type="paragraph" w:customStyle="1" w:styleId="p53">
    <w:name w:val="p53"/>
    <w:basedOn w:val="a"/>
    <w:rsid w:val="00F47A0C"/>
    <w:pPr>
      <w:spacing w:before="100" w:beforeAutospacing="1" w:after="100" w:afterAutospacing="1"/>
    </w:pPr>
  </w:style>
  <w:style w:type="paragraph" w:customStyle="1" w:styleId="p43">
    <w:name w:val="p43"/>
    <w:basedOn w:val="a"/>
    <w:rsid w:val="00857DB2"/>
    <w:pPr>
      <w:spacing w:before="100" w:beforeAutospacing="1" w:after="100" w:afterAutospacing="1"/>
    </w:pPr>
  </w:style>
  <w:style w:type="paragraph" w:customStyle="1" w:styleId="ConsPlusNormal">
    <w:name w:val="ConsPlusNormal"/>
    <w:rsid w:val="00B3262D"/>
    <w:pPr>
      <w:autoSpaceDE w:val="0"/>
      <w:autoSpaceDN w:val="0"/>
      <w:adjustRightInd w:val="0"/>
    </w:pPr>
    <w:rPr>
      <w:rFonts w:ascii="Calibri" w:eastAsia="Calibri" w:hAnsi="Calibri" w:cs="Calibri"/>
      <w:sz w:val="22"/>
      <w:szCs w:val="22"/>
      <w:lang w:eastAsia="en-US"/>
    </w:rPr>
  </w:style>
  <w:style w:type="paragraph" w:styleId="af7">
    <w:name w:val="Balloon Text"/>
    <w:basedOn w:val="a"/>
    <w:link w:val="af8"/>
    <w:rsid w:val="00E44147"/>
    <w:rPr>
      <w:rFonts w:ascii="Tahoma" w:hAnsi="Tahoma" w:cs="Tahoma"/>
      <w:sz w:val="16"/>
      <w:szCs w:val="16"/>
    </w:rPr>
  </w:style>
  <w:style w:type="character" w:customStyle="1" w:styleId="af8">
    <w:name w:val="Текст выноски Знак"/>
    <w:link w:val="af7"/>
    <w:rsid w:val="00E44147"/>
    <w:rPr>
      <w:rFonts w:ascii="Tahoma" w:hAnsi="Tahoma" w:cs="Tahoma"/>
      <w:sz w:val="16"/>
      <w:szCs w:val="16"/>
    </w:rPr>
  </w:style>
  <w:style w:type="character" w:customStyle="1" w:styleId="a7">
    <w:name w:val="Верхний колонтитул Знак"/>
    <w:link w:val="a6"/>
    <w:rsid w:val="00DF6181"/>
    <w:rPr>
      <w:sz w:val="24"/>
      <w:szCs w:val="24"/>
    </w:rPr>
  </w:style>
  <w:style w:type="paragraph" w:customStyle="1" w:styleId="increasetext">
    <w:name w:val="increase_text"/>
    <w:basedOn w:val="a"/>
    <w:rsid w:val="002754DF"/>
    <w:pPr>
      <w:spacing w:before="100" w:beforeAutospacing="1" w:after="100" w:afterAutospacing="1"/>
    </w:pPr>
  </w:style>
  <w:style w:type="paragraph" w:styleId="21">
    <w:name w:val="Body Text 2"/>
    <w:basedOn w:val="a"/>
    <w:link w:val="22"/>
    <w:rsid w:val="000A3AD5"/>
    <w:pPr>
      <w:spacing w:after="120" w:line="480" w:lineRule="auto"/>
    </w:pPr>
    <w:rPr>
      <w:szCs w:val="20"/>
    </w:rPr>
  </w:style>
  <w:style w:type="character" w:customStyle="1" w:styleId="22">
    <w:name w:val="Основной текст 2 Знак"/>
    <w:basedOn w:val="a0"/>
    <w:link w:val="21"/>
    <w:rsid w:val="000A3AD5"/>
    <w:rPr>
      <w:sz w:val="24"/>
    </w:rPr>
  </w:style>
  <w:style w:type="paragraph" w:styleId="af9">
    <w:name w:val="Plain Text"/>
    <w:basedOn w:val="a"/>
    <w:link w:val="afa"/>
    <w:uiPriority w:val="99"/>
    <w:unhideWhenUsed/>
    <w:rsid w:val="00337AC3"/>
    <w:pPr>
      <w:jc w:val="center"/>
    </w:pPr>
    <w:rPr>
      <w:rFonts w:ascii="Consolas" w:eastAsiaTheme="minorHAnsi" w:hAnsi="Consolas"/>
      <w:sz w:val="21"/>
      <w:szCs w:val="21"/>
      <w:lang w:eastAsia="en-US"/>
    </w:rPr>
  </w:style>
  <w:style w:type="character" w:customStyle="1" w:styleId="afa">
    <w:name w:val="Текст Знак"/>
    <w:basedOn w:val="a0"/>
    <w:link w:val="af9"/>
    <w:uiPriority w:val="99"/>
    <w:rsid w:val="00337AC3"/>
    <w:rPr>
      <w:rFonts w:ascii="Consolas" w:eastAsiaTheme="minorHAnsi" w:hAnsi="Consolas"/>
      <w:sz w:val="21"/>
      <w:szCs w:val="21"/>
      <w:lang w:eastAsia="en-US"/>
    </w:rPr>
  </w:style>
  <w:style w:type="paragraph" w:customStyle="1" w:styleId="ConsNormal">
    <w:name w:val="ConsNormal"/>
    <w:rsid w:val="00BB7DF3"/>
    <w:pPr>
      <w:widowControl w:val="0"/>
      <w:autoSpaceDE w:val="0"/>
      <w:autoSpaceDN w:val="0"/>
      <w:adjustRightInd w:val="0"/>
      <w:spacing w:after="200" w:line="276" w:lineRule="auto"/>
      <w:ind w:right="19772" w:firstLine="720"/>
    </w:pPr>
    <w:rPr>
      <w:rFonts w:ascii="Arial" w:hAnsi="Arial" w:cs="Arial"/>
      <w:sz w:val="22"/>
      <w:szCs w:val="22"/>
    </w:rPr>
  </w:style>
  <w:style w:type="paragraph" w:customStyle="1" w:styleId="afb">
    <w:name w:val="Знак Знак Знак"/>
    <w:basedOn w:val="a"/>
    <w:rsid w:val="003B16AA"/>
    <w:pPr>
      <w:widowControl w:val="0"/>
      <w:adjustRightInd w:val="0"/>
      <w:spacing w:after="160" w:line="240" w:lineRule="exact"/>
      <w:jc w:val="right"/>
    </w:pPr>
    <w:rPr>
      <w:sz w:val="20"/>
      <w:szCs w:val="20"/>
      <w:lang w:val="en-GB" w:eastAsia="en-US"/>
    </w:rPr>
  </w:style>
  <w:style w:type="paragraph" w:styleId="afc">
    <w:name w:val="Body Text Indent"/>
    <w:basedOn w:val="a"/>
    <w:link w:val="afd"/>
    <w:rsid w:val="00FA6B4C"/>
    <w:pPr>
      <w:spacing w:after="120"/>
      <w:ind w:left="283"/>
    </w:pPr>
  </w:style>
  <w:style w:type="character" w:customStyle="1" w:styleId="afd">
    <w:name w:val="Основной текст с отступом Знак"/>
    <w:basedOn w:val="a0"/>
    <w:link w:val="afc"/>
    <w:rsid w:val="00FA6B4C"/>
    <w:rPr>
      <w:sz w:val="24"/>
      <w:szCs w:val="24"/>
    </w:rPr>
  </w:style>
  <w:style w:type="paragraph" w:customStyle="1" w:styleId="FR2">
    <w:name w:val="FR2"/>
    <w:rsid w:val="00702B68"/>
    <w:pPr>
      <w:widowControl w:val="0"/>
      <w:autoSpaceDE w:val="0"/>
      <w:autoSpaceDN w:val="0"/>
      <w:adjustRightInd w:val="0"/>
      <w:spacing w:line="300" w:lineRule="auto"/>
      <w:ind w:firstLine="720"/>
      <w:jc w:val="both"/>
    </w:pPr>
    <w:rPr>
      <w:sz w:val="24"/>
      <w:szCs w:val="24"/>
    </w:rPr>
  </w:style>
  <w:style w:type="character" w:customStyle="1" w:styleId="msonormal0">
    <w:name w:val="msonormal"/>
    <w:basedOn w:val="a0"/>
    <w:rsid w:val="006F3361"/>
  </w:style>
  <w:style w:type="character" w:customStyle="1" w:styleId="msonormalcxspmiddle">
    <w:name w:val="msonormalcxspmiddle"/>
    <w:basedOn w:val="a0"/>
    <w:rsid w:val="006F3361"/>
  </w:style>
  <w:style w:type="character" w:customStyle="1" w:styleId="msonormalcxsplast">
    <w:name w:val="msonormalcxsplast"/>
    <w:basedOn w:val="a0"/>
    <w:rsid w:val="006F3361"/>
  </w:style>
  <w:style w:type="character" w:customStyle="1" w:styleId="msonospacing0">
    <w:name w:val="msonospacing"/>
    <w:basedOn w:val="a0"/>
    <w:rsid w:val="006F3361"/>
  </w:style>
  <w:style w:type="character" w:customStyle="1" w:styleId="FontStyle11">
    <w:name w:val="Font Style11"/>
    <w:rsid w:val="008227DD"/>
    <w:rPr>
      <w:rFonts w:ascii="Times New Roman" w:hAnsi="Times New Roman" w:cs="Times New Roman"/>
      <w:i/>
      <w:iCs/>
      <w:sz w:val="26"/>
      <w:szCs w:val="26"/>
    </w:rPr>
  </w:style>
  <w:style w:type="character" w:customStyle="1" w:styleId="afe">
    <w:name w:val="Цветовое выделение для Нормальный"/>
    <w:uiPriority w:val="99"/>
    <w:rsid w:val="00031010"/>
    <w:rPr>
      <w:sz w:val="20"/>
    </w:rPr>
  </w:style>
  <w:style w:type="character" w:customStyle="1" w:styleId="blk">
    <w:name w:val="blk"/>
    <w:rsid w:val="00776C59"/>
  </w:style>
  <w:style w:type="paragraph" w:customStyle="1" w:styleId="short">
    <w:name w:val="short"/>
    <w:basedOn w:val="a"/>
    <w:rsid w:val="000E42C3"/>
    <w:pPr>
      <w:spacing w:before="100" w:beforeAutospacing="1" w:after="100" w:afterAutospacing="1"/>
    </w:pPr>
  </w:style>
  <w:style w:type="character" w:customStyle="1" w:styleId="23">
    <w:name w:val="Основной текст (2)_"/>
    <w:rsid w:val="000E42C3"/>
    <w:rPr>
      <w:rFonts w:ascii="Times New Roman" w:eastAsia="Times New Roman" w:hAnsi="Times New Roman" w:cs="Times New Roman"/>
      <w:b w:val="0"/>
      <w:bCs w:val="0"/>
      <w:i w:val="0"/>
      <w:iCs w:val="0"/>
      <w:smallCaps w:val="0"/>
      <w:strike w:val="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62046">
      <w:bodyDiv w:val="1"/>
      <w:marLeft w:val="0"/>
      <w:marRight w:val="0"/>
      <w:marTop w:val="0"/>
      <w:marBottom w:val="0"/>
      <w:divBdr>
        <w:top w:val="none" w:sz="0" w:space="0" w:color="auto"/>
        <w:left w:val="none" w:sz="0" w:space="0" w:color="auto"/>
        <w:bottom w:val="none" w:sz="0" w:space="0" w:color="auto"/>
        <w:right w:val="none" w:sz="0" w:space="0" w:color="auto"/>
      </w:divBdr>
      <w:divsChild>
        <w:div w:id="473913795">
          <w:marLeft w:val="0"/>
          <w:marRight w:val="0"/>
          <w:marTop w:val="0"/>
          <w:marBottom w:val="0"/>
          <w:divBdr>
            <w:top w:val="none" w:sz="0" w:space="1" w:color="auto"/>
            <w:left w:val="none" w:sz="0" w:space="0" w:color="auto"/>
            <w:bottom w:val="single" w:sz="6" w:space="2" w:color="B6B5B5"/>
            <w:right w:val="none" w:sz="0" w:space="0" w:color="auto"/>
          </w:divBdr>
        </w:div>
        <w:div w:id="1052266541">
          <w:marLeft w:val="0"/>
          <w:marRight w:val="0"/>
          <w:marTop w:val="0"/>
          <w:marBottom w:val="0"/>
          <w:divBdr>
            <w:top w:val="single" w:sz="6" w:space="6" w:color="FFFFFF"/>
            <w:left w:val="none" w:sz="0" w:space="0" w:color="auto"/>
            <w:bottom w:val="none" w:sz="0" w:space="0" w:color="auto"/>
            <w:right w:val="none" w:sz="0" w:space="0" w:color="auto"/>
          </w:divBdr>
        </w:div>
      </w:divsChild>
    </w:div>
    <w:div w:id="10648945">
      <w:bodyDiv w:val="1"/>
      <w:marLeft w:val="0"/>
      <w:marRight w:val="0"/>
      <w:marTop w:val="0"/>
      <w:marBottom w:val="0"/>
      <w:divBdr>
        <w:top w:val="none" w:sz="0" w:space="0" w:color="auto"/>
        <w:left w:val="none" w:sz="0" w:space="0" w:color="auto"/>
        <w:bottom w:val="none" w:sz="0" w:space="0" w:color="auto"/>
        <w:right w:val="none" w:sz="0" w:space="0" w:color="auto"/>
      </w:divBdr>
    </w:div>
    <w:div w:id="14774290">
      <w:bodyDiv w:val="1"/>
      <w:marLeft w:val="0"/>
      <w:marRight w:val="0"/>
      <w:marTop w:val="0"/>
      <w:marBottom w:val="0"/>
      <w:divBdr>
        <w:top w:val="none" w:sz="0" w:space="0" w:color="auto"/>
        <w:left w:val="none" w:sz="0" w:space="0" w:color="auto"/>
        <w:bottom w:val="none" w:sz="0" w:space="0" w:color="auto"/>
        <w:right w:val="none" w:sz="0" w:space="0" w:color="auto"/>
      </w:divBdr>
    </w:div>
    <w:div w:id="20009553">
      <w:bodyDiv w:val="1"/>
      <w:marLeft w:val="0"/>
      <w:marRight w:val="0"/>
      <w:marTop w:val="0"/>
      <w:marBottom w:val="0"/>
      <w:divBdr>
        <w:top w:val="none" w:sz="0" w:space="0" w:color="auto"/>
        <w:left w:val="none" w:sz="0" w:space="0" w:color="auto"/>
        <w:bottom w:val="none" w:sz="0" w:space="0" w:color="auto"/>
        <w:right w:val="none" w:sz="0" w:space="0" w:color="auto"/>
      </w:divBdr>
    </w:div>
    <w:div w:id="33310793">
      <w:bodyDiv w:val="1"/>
      <w:marLeft w:val="0"/>
      <w:marRight w:val="0"/>
      <w:marTop w:val="0"/>
      <w:marBottom w:val="0"/>
      <w:divBdr>
        <w:top w:val="none" w:sz="0" w:space="0" w:color="auto"/>
        <w:left w:val="none" w:sz="0" w:space="0" w:color="auto"/>
        <w:bottom w:val="none" w:sz="0" w:space="0" w:color="auto"/>
        <w:right w:val="none" w:sz="0" w:space="0" w:color="auto"/>
      </w:divBdr>
    </w:div>
    <w:div w:id="40137601">
      <w:bodyDiv w:val="1"/>
      <w:marLeft w:val="0"/>
      <w:marRight w:val="0"/>
      <w:marTop w:val="0"/>
      <w:marBottom w:val="0"/>
      <w:divBdr>
        <w:top w:val="none" w:sz="0" w:space="0" w:color="auto"/>
        <w:left w:val="none" w:sz="0" w:space="0" w:color="auto"/>
        <w:bottom w:val="none" w:sz="0" w:space="0" w:color="auto"/>
        <w:right w:val="none" w:sz="0" w:space="0" w:color="auto"/>
      </w:divBdr>
      <w:divsChild>
        <w:div w:id="941687676">
          <w:marLeft w:val="0"/>
          <w:marRight w:val="0"/>
          <w:marTop w:val="0"/>
          <w:marBottom w:val="0"/>
          <w:divBdr>
            <w:top w:val="none" w:sz="0" w:space="1" w:color="auto"/>
            <w:left w:val="none" w:sz="0" w:space="0" w:color="auto"/>
            <w:bottom w:val="single" w:sz="6" w:space="2" w:color="B6B5B5"/>
            <w:right w:val="none" w:sz="0" w:space="0" w:color="auto"/>
          </w:divBdr>
        </w:div>
        <w:div w:id="1044251325">
          <w:marLeft w:val="0"/>
          <w:marRight w:val="0"/>
          <w:marTop w:val="0"/>
          <w:marBottom w:val="0"/>
          <w:divBdr>
            <w:top w:val="single" w:sz="6" w:space="6" w:color="FFFFFF"/>
            <w:left w:val="none" w:sz="0" w:space="0" w:color="auto"/>
            <w:bottom w:val="none" w:sz="0" w:space="0" w:color="auto"/>
            <w:right w:val="none" w:sz="0" w:space="0" w:color="auto"/>
          </w:divBdr>
        </w:div>
      </w:divsChild>
    </w:div>
    <w:div w:id="44451718">
      <w:bodyDiv w:val="1"/>
      <w:marLeft w:val="0"/>
      <w:marRight w:val="0"/>
      <w:marTop w:val="0"/>
      <w:marBottom w:val="0"/>
      <w:divBdr>
        <w:top w:val="none" w:sz="0" w:space="0" w:color="auto"/>
        <w:left w:val="none" w:sz="0" w:space="0" w:color="auto"/>
        <w:bottom w:val="none" w:sz="0" w:space="0" w:color="auto"/>
        <w:right w:val="none" w:sz="0" w:space="0" w:color="auto"/>
      </w:divBdr>
    </w:div>
    <w:div w:id="50887812">
      <w:bodyDiv w:val="1"/>
      <w:marLeft w:val="0"/>
      <w:marRight w:val="0"/>
      <w:marTop w:val="0"/>
      <w:marBottom w:val="0"/>
      <w:divBdr>
        <w:top w:val="none" w:sz="0" w:space="0" w:color="auto"/>
        <w:left w:val="none" w:sz="0" w:space="0" w:color="auto"/>
        <w:bottom w:val="none" w:sz="0" w:space="0" w:color="auto"/>
        <w:right w:val="none" w:sz="0" w:space="0" w:color="auto"/>
      </w:divBdr>
    </w:div>
    <w:div w:id="58137114">
      <w:bodyDiv w:val="1"/>
      <w:marLeft w:val="0"/>
      <w:marRight w:val="0"/>
      <w:marTop w:val="0"/>
      <w:marBottom w:val="0"/>
      <w:divBdr>
        <w:top w:val="none" w:sz="0" w:space="0" w:color="auto"/>
        <w:left w:val="none" w:sz="0" w:space="0" w:color="auto"/>
        <w:bottom w:val="none" w:sz="0" w:space="0" w:color="auto"/>
        <w:right w:val="none" w:sz="0" w:space="0" w:color="auto"/>
      </w:divBdr>
    </w:div>
    <w:div w:id="74058477">
      <w:bodyDiv w:val="1"/>
      <w:marLeft w:val="0"/>
      <w:marRight w:val="0"/>
      <w:marTop w:val="0"/>
      <w:marBottom w:val="0"/>
      <w:divBdr>
        <w:top w:val="none" w:sz="0" w:space="0" w:color="auto"/>
        <w:left w:val="none" w:sz="0" w:space="0" w:color="auto"/>
        <w:bottom w:val="none" w:sz="0" w:space="0" w:color="auto"/>
        <w:right w:val="none" w:sz="0" w:space="0" w:color="auto"/>
      </w:divBdr>
    </w:div>
    <w:div w:id="79566467">
      <w:bodyDiv w:val="1"/>
      <w:marLeft w:val="0"/>
      <w:marRight w:val="0"/>
      <w:marTop w:val="0"/>
      <w:marBottom w:val="0"/>
      <w:divBdr>
        <w:top w:val="none" w:sz="0" w:space="0" w:color="auto"/>
        <w:left w:val="none" w:sz="0" w:space="0" w:color="auto"/>
        <w:bottom w:val="none" w:sz="0" w:space="0" w:color="auto"/>
        <w:right w:val="none" w:sz="0" w:space="0" w:color="auto"/>
      </w:divBdr>
      <w:divsChild>
        <w:div w:id="1432580504">
          <w:marLeft w:val="0"/>
          <w:marRight w:val="0"/>
          <w:marTop w:val="0"/>
          <w:marBottom w:val="0"/>
          <w:divBdr>
            <w:top w:val="none" w:sz="0" w:space="1" w:color="auto"/>
            <w:left w:val="none" w:sz="0" w:space="0" w:color="auto"/>
            <w:bottom w:val="single" w:sz="6" w:space="2" w:color="B6B5B5"/>
            <w:right w:val="none" w:sz="0" w:space="0" w:color="auto"/>
          </w:divBdr>
        </w:div>
        <w:div w:id="2094163111">
          <w:marLeft w:val="0"/>
          <w:marRight w:val="0"/>
          <w:marTop w:val="0"/>
          <w:marBottom w:val="0"/>
          <w:divBdr>
            <w:top w:val="single" w:sz="6" w:space="6" w:color="FFFFFF"/>
            <w:left w:val="none" w:sz="0" w:space="0" w:color="auto"/>
            <w:bottom w:val="none" w:sz="0" w:space="0" w:color="auto"/>
            <w:right w:val="none" w:sz="0" w:space="0" w:color="auto"/>
          </w:divBdr>
        </w:div>
      </w:divsChild>
    </w:div>
    <w:div w:id="87041316">
      <w:bodyDiv w:val="1"/>
      <w:marLeft w:val="0"/>
      <w:marRight w:val="0"/>
      <w:marTop w:val="0"/>
      <w:marBottom w:val="0"/>
      <w:divBdr>
        <w:top w:val="none" w:sz="0" w:space="0" w:color="auto"/>
        <w:left w:val="none" w:sz="0" w:space="0" w:color="auto"/>
        <w:bottom w:val="none" w:sz="0" w:space="0" w:color="auto"/>
        <w:right w:val="none" w:sz="0" w:space="0" w:color="auto"/>
      </w:divBdr>
      <w:divsChild>
        <w:div w:id="520163683">
          <w:marLeft w:val="0"/>
          <w:marRight w:val="0"/>
          <w:marTop w:val="0"/>
          <w:marBottom w:val="0"/>
          <w:divBdr>
            <w:top w:val="single" w:sz="6" w:space="6" w:color="FFFFFF"/>
            <w:left w:val="none" w:sz="0" w:space="0" w:color="auto"/>
            <w:bottom w:val="none" w:sz="0" w:space="0" w:color="auto"/>
            <w:right w:val="none" w:sz="0" w:space="0" w:color="auto"/>
          </w:divBdr>
        </w:div>
        <w:div w:id="1737976884">
          <w:marLeft w:val="0"/>
          <w:marRight w:val="0"/>
          <w:marTop w:val="0"/>
          <w:marBottom w:val="0"/>
          <w:divBdr>
            <w:top w:val="none" w:sz="0" w:space="1" w:color="auto"/>
            <w:left w:val="none" w:sz="0" w:space="0" w:color="auto"/>
            <w:bottom w:val="single" w:sz="6" w:space="2" w:color="B6B5B5"/>
            <w:right w:val="none" w:sz="0" w:space="0" w:color="auto"/>
          </w:divBdr>
        </w:div>
      </w:divsChild>
    </w:div>
    <w:div w:id="94717655">
      <w:bodyDiv w:val="1"/>
      <w:marLeft w:val="0"/>
      <w:marRight w:val="0"/>
      <w:marTop w:val="0"/>
      <w:marBottom w:val="0"/>
      <w:divBdr>
        <w:top w:val="none" w:sz="0" w:space="0" w:color="auto"/>
        <w:left w:val="none" w:sz="0" w:space="0" w:color="auto"/>
        <w:bottom w:val="none" w:sz="0" w:space="0" w:color="auto"/>
        <w:right w:val="none" w:sz="0" w:space="0" w:color="auto"/>
      </w:divBdr>
    </w:div>
    <w:div w:id="110323329">
      <w:bodyDiv w:val="1"/>
      <w:marLeft w:val="0"/>
      <w:marRight w:val="0"/>
      <w:marTop w:val="0"/>
      <w:marBottom w:val="0"/>
      <w:divBdr>
        <w:top w:val="none" w:sz="0" w:space="0" w:color="auto"/>
        <w:left w:val="none" w:sz="0" w:space="0" w:color="auto"/>
        <w:bottom w:val="none" w:sz="0" w:space="0" w:color="auto"/>
        <w:right w:val="none" w:sz="0" w:space="0" w:color="auto"/>
      </w:divBdr>
    </w:div>
    <w:div w:id="125857294">
      <w:bodyDiv w:val="1"/>
      <w:marLeft w:val="0"/>
      <w:marRight w:val="0"/>
      <w:marTop w:val="0"/>
      <w:marBottom w:val="0"/>
      <w:divBdr>
        <w:top w:val="none" w:sz="0" w:space="0" w:color="auto"/>
        <w:left w:val="none" w:sz="0" w:space="0" w:color="auto"/>
        <w:bottom w:val="none" w:sz="0" w:space="0" w:color="auto"/>
        <w:right w:val="none" w:sz="0" w:space="0" w:color="auto"/>
      </w:divBdr>
    </w:div>
    <w:div w:id="132215476">
      <w:bodyDiv w:val="1"/>
      <w:marLeft w:val="0"/>
      <w:marRight w:val="0"/>
      <w:marTop w:val="0"/>
      <w:marBottom w:val="0"/>
      <w:divBdr>
        <w:top w:val="none" w:sz="0" w:space="0" w:color="auto"/>
        <w:left w:val="none" w:sz="0" w:space="0" w:color="auto"/>
        <w:bottom w:val="none" w:sz="0" w:space="0" w:color="auto"/>
        <w:right w:val="none" w:sz="0" w:space="0" w:color="auto"/>
      </w:divBdr>
    </w:div>
    <w:div w:id="143356637">
      <w:bodyDiv w:val="1"/>
      <w:marLeft w:val="0"/>
      <w:marRight w:val="0"/>
      <w:marTop w:val="0"/>
      <w:marBottom w:val="0"/>
      <w:divBdr>
        <w:top w:val="none" w:sz="0" w:space="0" w:color="auto"/>
        <w:left w:val="none" w:sz="0" w:space="0" w:color="auto"/>
        <w:bottom w:val="none" w:sz="0" w:space="0" w:color="auto"/>
        <w:right w:val="none" w:sz="0" w:space="0" w:color="auto"/>
      </w:divBdr>
    </w:div>
    <w:div w:id="144468716">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sChild>
        <w:div w:id="1172373677">
          <w:marLeft w:val="0"/>
          <w:marRight w:val="0"/>
          <w:marTop w:val="0"/>
          <w:marBottom w:val="0"/>
          <w:divBdr>
            <w:top w:val="none" w:sz="0" w:space="1" w:color="auto"/>
            <w:left w:val="none" w:sz="0" w:space="0" w:color="auto"/>
            <w:bottom w:val="single" w:sz="6" w:space="2" w:color="B6B5B5"/>
            <w:right w:val="none" w:sz="0" w:space="0" w:color="auto"/>
          </w:divBdr>
        </w:div>
        <w:div w:id="1717973199">
          <w:marLeft w:val="0"/>
          <w:marRight w:val="0"/>
          <w:marTop w:val="0"/>
          <w:marBottom w:val="0"/>
          <w:divBdr>
            <w:top w:val="single" w:sz="6" w:space="6" w:color="FFFFFF"/>
            <w:left w:val="none" w:sz="0" w:space="0" w:color="auto"/>
            <w:bottom w:val="none" w:sz="0" w:space="0" w:color="auto"/>
            <w:right w:val="none" w:sz="0" w:space="0" w:color="auto"/>
          </w:divBdr>
        </w:div>
      </w:divsChild>
    </w:div>
    <w:div w:id="147745739">
      <w:bodyDiv w:val="1"/>
      <w:marLeft w:val="0"/>
      <w:marRight w:val="0"/>
      <w:marTop w:val="0"/>
      <w:marBottom w:val="0"/>
      <w:divBdr>
        <w:top w:val="none" w:sz="0" w:space="0" w:color="auto"/>
        <w:left w:val="none" w:sz="0" w:space="0" w:color="auto"/>
        <w:bottom w:val="none" w:sz="0" w:space="0" w:color="auto"/>
        <w:right w:val="none" w:sz="0" w:space="0" w:color="auto"/>
      </w:divBdr>
    </w:div>
    <w:div w:id="153423296">
      <w:bodyDiv w:val="1"/>
      <w:marLeft w:val="0"/>
      <w:marRight w:val="0"/>
      <w:marTop w:val="0"/>
      <w:marBottom w:val="0"/>
      <w:divBdr>
        <w:top w:val="none" w:sz="0" w:space="0" w:color="auto"/>
        <w:left w:val="none" w:sz="0" w:space="0" w:color="auto"/>
        <w:bottom w:val="none" w:sz="0" w:space="0" w:color="auto"/>
        <w:right w:val="none" w:sz="0" w:space="0" w:color="auto"/>
      </w:divBdr>
    </w:div>
    <w:div w:id="157429961">
      <w:bodyDiv w:val="1"/>
      <w:marLeft w:val="0"/>
      <w:marRight w:val="0"/>
      <w:marTop w:val="0"/>
      <w:marBottom w:val="0"/>
      <w:divBdr>
        <w:top w:val="none" w:sz="0" w:space="0" w:color="auto"/>
        <w:left w:val="none" w:sz="0" w:space="0" w:color="auto"/>
        <w:bottom w:val="none" w:sz="0" w:space="0" w:color="auto"/>
        <w:right w:val="none" w:sz="0" w:space="0" w:color="auto"/>
      </w:divBdr>
      <w:divsChild>
        <w:div w:id="106900934">
          <w:marLeft w:val="0"/>
          <w:marRight w:val="0"/>
          <w:marTop w:val="0"/>
          <w:marBottom w:val="0"/>
          <w:divBdr>
            <w:top w:val="none" w:sz="0" w:space="1" w:color="auto"/>
            <w:left w:val="none" w:sz="0" w:space="0" w:color="auto"/>
            <w:bottom w:val="single" w:sz="6" w:space="2" w:color="B6B5B5"/>
            <w:right w:val="none" w:sz="0" w:space="0" w:color="auto"/>
          </w:divBdr>
        </w:div>
        <w:div w:id="714819299">
          <w:marLeft w:val="0"/>
          <w:marRight w:val="0"/>
          <w:marTop w:val="0"/>
          <w:marBottom w:val="0"/>
          <w:divBdr>
            <w:top w:val="single" w:sz="6" w:space="6" w:color="FFFFFF"/>
            <w:left w:val="none" w:sz="0" w:space="0" w:color="auto"/>
            <w:bottom w:val="none" w:sz="0" w:space="0" w:color="auto"/>
            <w:right w:val="none" w:sz="0" w:space="0" w:color="auto"/>
          </w:divBdr>
        </w:div>
      </w:divsChild>
    </w:div>
    <w:div w:id="159734621">
      <w:bodyDiv w:val="1"/>
      <w:marLeft w:val="0"/>
      <w:marRight w:val="0"/>
      <w:marTop w:val="0"/>
      <w:marBottom w:val="0"/>
      <w:divBdr>
        <w:top w:val="none" w:sz="0" w:space="0" w:color="auto"/>
        <w:left w:val="none" w:sz="0" w:space="0" w:color="auto"/>
        <w:bottom w:val="none" w:sz="0" w:space="0" w:color="auto"/>
        <w:right w:val="none" w:sz="0" w:space="0" w:color="auto"/>
      </w:divBdr>
      <w:divsChild>
        <w:div w:id="1653286888">
          <w:marLeft w:val="0"/>
          <w:marRight w:val="0"/>
          <w:marTop w:val="0"/>
          <w:marBottom w:val="0"/>
          <w:divBdr>
            <w:top w:val="single" w:sz="6" w:space="6" w:color="FFFFFF"/>
            <w:left w:val="none" w:sz="0" w:space="0" w:color="auto"/>
            <w:bottom w:val="none" w:sz="0" w:space="0" w:color="auto"/>
            <w:right w:val="none" w:sz="0" w:space="0" w:color="auto"/>
          </w:divBdr>
        </w:div>
        <w:div w:id="1982997068">
          <w:marLeft w:val="0"/>
          <w:marRight w:val="0"/>
          <w:marTop w:val="0"/>
          <w:marBottom w:val="0"/>
          <w:divBdr>
            <w:top w:val="none" w:sz="0" w:space="1" w:color="auto"/>
            <w:left w:val="none" w:sz="0" w:space="0" w:color="auto"/>
            <w:bottom w:val="single" w:sz="6" w:space="2" w:color="B6B5B5"/>
            <w:right w:val="none" w:sz="0" w:space="0" w:color="auto"/>
          </w:divBdr>
        </w:div>
      </w:divsChild>
    </w:div>
    <w:div w:id="162860156">
      <w:bodyDiv w:val="1"/>
      <w:marLeft w:val="0"/>
      <w:marRight w:val="0"/>
      <w:marTop w:val="0"/>
      <w:marBottom w:val="0"/>
      <w:divBdr>
        <w:top w:val="none" w:sz="0" w:space="0" w:color="auto"/>
        <w:left w:val="none" w:sz="0" w:space="0" w:color="auto"/>
        <w:bottom w:val="none" w:sz="0" w:space="0" w:color="auto"/>
        <w:right w:val="none" w:sz="0" w:space="0" w:color="auto"/>
      </w:divBdr>
    </w:div>
    <w:div w:id="164982455">
      <w:bodyDiv w:val="1"/>
      <w:marLeft w:val="0"/>
      <w:marRight w:val="0"/>
      <w:marTop w:val="0"/>
      <w:marBottom w:val="0"/>
      <w:divBdr>
        <w:top w:val="none" w:sz="0" w:space="0" w:color="auto"/>
        <w:left w:val="none" w:sz="0" w:space="0" w:color="auto"/>
        <w:bottom w:val="none" w:sz="0" w:space="0" w:color="auto"/>
        <w:right w:val="none" w:sz="0" w:space="0" w:color="auto"/>
      </w:divBdr>
    </w:div>
    <w:div w:id="175657107">
      <w:bodyDiv w:val="1"/>
      <w:marLeft w:val="0"/>
      <w:marRight w:val="0"/>
      <w:marTop w:val="0"/>
      <w:marBottom w:val="0"/>
      <w:divBdr>
        <w:top w:val="none" w:sz="0" w:space="0" w:color="auto"/>
        <w:left w:val="none" w:sz="0" w:space="0" w:color="auto"/>
        <w:bottom w:val="none" w:sz="0" w:space="0" w:color="auto"/>
        <w:right w:val="none" w:sz="0" w:space="0" w:color="auto"/>
      </w:divBdr>
    </w:div>
    <w:div w:id="181162981">
      <w:bodyDiv w:val="1"/>
      <w:marLeft w:val="0"/>
      <w:marRight w:val="0"/>
      <w:marTop w:val="0"/>
      <w:marBottom w:val="0"/>
      <w:divBdr>
        <w:top w:val="none" w:sz="0" w:space="0" w:color="auto"/>
        <w:left w:val="none" w:sz="0" w:space="0" w:color="auto"/>
        <w:bottom w:val="none" w:sz="0" w:space="0" w:color="auto"/>
        <w:right w:val="none" w:sz="0" w:space="0" w:color="auto"/>
      </w:divBdr>
      <w:divsChild>
        <w:div w:id="709576721">
          <w:marLeft w:val="0"/>
          <w:marRight w:val="0"/>
          <w:marTop w:val="0"/>
          <w:marBottom w:val="0"/>
          <w:divBdr>
            <w:top w:val="none" w:sz="0" w:space="0" w:color="auto"/>
            <w:left w:val="none" w:sz="0" w:space="0" w:color="auto"/>
            <w:bottom w:val="none" w:sz="0" w:space="0" w:color="auto"/>
            <w:right w:val="none" w:sz="0" w:space="0" w:color="auto"/>
          </w:divBdr>
          <w:divsChild>
            <w:div w:id="435173638">
              <w:marLeft w:val="0"/>
              <w:marRight w:val="0"/>
              <w:marTop w:val="0"/>
              <w:marBottom w:val="0"/>
              <w:divBdr>
                <w:top w:val="none" w:sz="0" w:space="0" w:color="auto"/>
                <w:left w:val="none" w:sz="0" w:space="0" w:color="auto"/>
                <w:bottom w:val="none" w:sz="0" w:space="0" w:color="auto"/>
                <w:right w:val="none" w:sz="0" w:space="0" w:color="auto"/>
              </w:divBdr>
              <w:divsChild>
                <w:div w:id="1810852752">
                  <w:marLeft w:val="0"/>
                  <w:marRight w:val="0"/>
                  <w:marTop w:val="0"/>
                  <w:marBottom w:val="0"/>
                  <w:divBdr>
                    <w:top w:val="none" w:sz="0" w:space="0" w:color="auto"/>
                    <w:left w:val="none" w:sz="0" w:space="0" w:color="auto"/>
                    <w:bottom w:val="none" w:sz="0" w:space="0" w:color="auto"/>
                    <w:right w:val="none" w:sz="0" w:space="0" w:color="auto"/>
                  </w:divBdr>
                  <w:divsChild>
                    <w:div w:id="1043673614">
                      <w:marLeft w:val="0"/>
                      <w:marRight w:val="0"/>
                      <w:marTop w:val="0"/>
                      <w:marBottom w:val="0"/>
                      <w:divBdr>
                        <w:top w:val="none" w:sz="0" w:space="0" w:color="auto"/>
                        <w:left w:val="none" w:sz="0" w:space="0" w:color="auto"/>
                        <w:bottom w:val="none" w:sz="0" w:space="0" w:color="auto"/>
                        <w:right w:val="none" w:sz="0" w:space="0" w:color="auto"/>
                      </w:divBdr>
                      <w:divsChild>
                        <w:div w:id="14218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9637">
      <w:bodyDiv w:val="1"/>
      <w:marLeft w:val="0"/>
      <w:marRight w:val="0"/>
      <w:marTop w:val="0"/>
      <w:marBottom w:val="0"/>
      <w:divBdr>
        <w:top w:val="none" w:sz="0" w:space="0" w:color="auto"/>
        <w:left w:val="none" w:sz="0" w:space="0" w:color="auto"/>
        <w:bottom w:val="none" w:sz="0" w:space="0" w:color="auto"/>
        <w:right w:val="none" w:sz="0" w:space="0" w:color="auto"/>
      </w:divBdr>
      <w:divsChild>
        <w:div w:id="388264646">
          <w:marLeft w:val="0"/>
          <w:marRight w:val="0"/>
          <w:marTop w:val="0"/>
          <w:marBottom w:val="0"/>
          <w:divBdr>
            <w:top w:val="none" w:sz="0" w:space="1" w:color="auto"/>
            <w:left w:val="none" w:sz="0" w:space="0" w:color="auto"/>
            <w:bottom w:val="single" w:sz="6" w:space="2" w:color="B6B5B5"/>
            <w:right w:val="none" w:sz="0" w:space="0" w:color="auto"/>
          </w:divBdr>
        </w:div>
        <w:div w:id="803423297">
          <w:marLeft w:val="0"/>
          <w:marRight w:val="0"/>
          <w:marTop w:val="0"/>
          <w:marBottom w:val="0"/>
          <w:divBdr>
            <w:top w:val="single" w:sz="6" w:space="6" w:color="FFFFFF"/>
            <w:left w:val="none" w:sz="0" w:space="0" w:color="auto"/>
            <w:bottom w:val="none" w:sz="0" w:space="0" w:color="auto"/>
            <w:right w:val="none" w:sz="0" w:space="0" w:color="auto"/>
          </w:divBdr>
        </w:div>
      </w:divsChild>
    </w:div>
    <w:div w:id="197398223">
      <w:bodyDiv w:val="1"/>
      <w:marLeft w:val="0"/>
      <w:marRight w:val="0"/>
      <w:marTop w:val="0"/>
      <w:marBottom w:val="0"/>
      <w:divBdr>
        <w:top w:val="none" w:sz="0" w:space="0" w:color="auto"/>
        <w:left w:val="none" w:sz="0" w:space="0" w:color="auto"/>
        <w:bottom w:val="none" w:sz="0" w:space="0" w:color="auto"/>
        <w:right w:val="none" w:sz="0" w:space="0" w:color="auto"/>
      </w:divBdr>
    </w:div>
    <w:div w:id="202834398">
      <w:bodyDiv w:val="1"/>
      <w:marLeft w:val="0"/>
      <w:marRight w:val="0"/>
      <w:marTop w:val="0"/>
      <w:marBottom w:val="0"/>
      <w:divBdr>
        <w:top w:val="none" w:sz="0" w:space="0" w:color="auto"/>
        <w:left w:val="none" w:sz="0" w:space="0" w:color="auto"/>
        <w:bottom w:val="none" w:sz="0" w:space="0" w:color="auto"/>
        <w:right w:val="none" w:sz="0" w:space="0" w:color="auto"/>
      </w:divBdr>
      <w:divsChild>
        <w:div w:id="73626282">
          <w:marLeft w:val="0"/>
          <w:marRight w:val="0"/>
          <w:marTop w:val="0"/>
          <w:marBottom w:val="0"/>
          <w:divBdr>
            <w:top w:val="single" w:sz="6" w:space="6" w:color="FFFFFF"/>
            <w:left w:val="none" w:sz="0" w:space="0" w:color="auto"/>
            <w:bottom w:val="none" w:sz="0" w:space="0" w:color="auto"/>
            <w:right w:val="none" w:sz="0" w:space="0" w:color="auto"/>
          </w:divBdr>
        </w:div>
        <w:div w:id="1631396840">
          <w:marLeft w:val="0"/>
          <w:marRight w:val="0"/>
          <w:marTop w:val="0"/>
          <w:marBottom w:val="0"/>
          <w:divBdr>
            <w:top w:val="none" w:sz="0" w:space="1" w:color="auto"/>
            <w:left w:val="none" w:sz="0" w:space="0" w:color="auto"/>
            <w:bottom w:val="single" w:sz="6" w:space="2" w:color="B6B5B5"/>
            <w:right w:val="none" w:sz="0" w:space="0" w:color="auto"/>
          </w:divBdr>
        </w:div>
      </w:divsChild>
    </w:div>
    <w:div w:id="205680447">
      <w:bodyDiv w:val="1"/>
      <w:marLeft w:val="0"/>
      <w:marRight w:val="0"/>
      <w:marTop w:val="0"/>
      <w:marBottom w:val="0"/>
      <w:divBdr>
        <w:top w:val="none" w:sz="0" w:space="0" w:color="auto"/>
        <w:left w:val="none" w:sz="0" w:space="0" w:color="auto"/>
        <w:bottom w:val="none" w:sz="0" w:space="0" w:color="auto"/>
        <w:right w:val="none" w:sz="0" w:space="0" w:color="auto"/>
      </w:divBdr>
      <w:divsChild>
        <w:div w:id="265887942">
          <w:marLeft w:val="0"/>
          <w:marRight w:val="0"/>
          <w:marTop w:val="0"/>
          <w:marBottom w:val="0"/>
          <w:divBdr>
            <w:top w:val="none" w:sz="0" w:space="1" w:color="auto"/>
            <w:left w:val="none" w:sz="0" w:space="0" w:color="auto"/>
            <w:bottom w:val="single" w:sz="6" w:space="2" w:color="B6B5B5"/>
            <w:right w:val="none" w:sz="0" w:space="0" w:color="auto"/>
          </w:divBdr>
        </w:div>
        <w:div w:id="1313563001">
          <w:marLeft w:val="0"/>
          <w:marRight w:val="0"/>
          <w:marTop w:val="0"/>
          <w:marBottom w:val="0"/>
          <w:divBdr>
            <w:top w:val="single" w:sz="6" w:space="6" w:color="FFFFFF"/>
            <w:left w:val="none" w:sz="0" w:space="0" w:color="auto"/>
            <w:bottom w:val="none" w:sz="0" w:space="0" w:color="auto"/>
            <w:right w:val="none" w:sz="0" w:space="0" w:color="auto"/>
          </w:divBdr>
        </w:div>
      </w:divsChild>
    </w:div>
    <w:div w:id="209149011">
      <w:bodyDiv w:val="1"/>
      <w:marLeft w:val="0"/>
      <w:marRight w:val="0"/>
      <w:marTop w:val="0"/>
      <w:marBottom w:val="0"/>
      <w:divBdr>
        <w:top w:val="none" w:sz="0" w:space="0" w:color="auto"/>
        <w:left w:val="none" w:sz="0" w:space="0" w:color="auto"/>
        <w:bottom w:val="none" w:sz="0" w:space="0" w:color="auto"/>
        <w:right w:val="none" w:sz="0" w:space="0" w:color="auto"/>
      </w:divBdr>
    </w:div>
    <w:div w:id="213540978">
      <w:bodyDiv w:val="1"/>
      <w:marLeft w:val="0"/>
      <w:marRight w:val="0"/>
      <w:marTop w:val="0"/>
      <w:marBottom w:val="0"/>
      <w:divBdr>
        <w:top w:val="none" w:sz="0" w:space="0" w:color="auto"/>
        <w:left w:val="none" w:sz="0" w:space="0" w:color="auto"/>
        <w:bottom w:val="none" w:sz="0" w:space="0" w:color="auto"/>
        <w:right w:val="none" w:sz="0" w:space="0" w:color="auto"/>
      </w:divBdr>
    </w:div>
    <w:div w:id="214854614">
      <w:bodyDiv w:val="1"/>
      <w:marLeft w:val="0"/>
      <w:marRight w:val="0"/>
      <w:marTop w:val="0"/>
      <w:marBottom w:val="0"/>
      <w:divBdr>
        <w:top w:val="none" w:sz="0" w:space="0" w:color="auto"/>
        <w:left w:val="none" w:sz="0" w:space="0" w:color="auto"/>
        <w:bottom w:val="none" w:sz="0" w:space="0" w:color="auto"/>
        <w:right w:val="none" w:sz="0" w:space="0" w:color="auto"/>
      </w:divBdr>
    </w:div>
    <w:div w:id="214900083">
      <w:bodyDiv w:val="1"/>
      <w:marLeft w:val="0"/>
      <w:marRight w:val="0"/>
      <w:marTop w:val="0"/>
      <w:marBottom w:val="0"/>
      <w:divBdr>
        <w:top w:val="none" w:sz="0" w:space="0" w:color="auto"/>
        <w:left w:val="none" w:sz="0" w:space="0" w:color="auto"/>
        <w:bottom w:val="none" w:sz="0" w:space="0" w:color="auto"/>
        <w:right w:val="none" w:sz="0" w:space="0" w:color="auto"/>
      </w:divBdr>
      <w:divsChild>
        <w:div w:id="1293101361">
          <w:marLeft w:val="450"/>
          <w:marRight w:val="0"/>
          <w:marTop w:val="0"/>
          <w:marBottom w:val="0"/>
          <w:divBdr>
            <w:top w:val="none" w:sz="0" w:space="0" w:color="auto"/>
            <w:left w:val="none" w:sz="0" w:space="0" w:color="auto"/>
            <w:bottom w:val="none" w:sz="0" w:space="0" w:color="auto"/>
            <w:right w:val="none" w:sz="0" w:space="0" w:color="auto"/>
          </w:divBdr>
        </w:div>
        <w:div w:id="1740711068">
          <w:marLeft w:val="450"/>
          <w:marRight w:val="0"/>
          <w:marTop w:val="0"/>
          <w:marBottom w:val="0"/>
          <w:divBdr>
            <w:top w:val="none" w:sz="0" w:space="0" w:color="auto"/>
            <w:left w:val="none" w:sz="0" w:space="0" w:color="auto"/>
            <w:bottom w:val="none" w:sz="0" w:space="0" w:color="auto"/>
            <w:right w:val="none" w:sz="0" w:space="0" w:color="auto"/>
          </w:divBdr>
          <w:divsChild>
            <w:div w:id="72705938">
              <w:marLeft w:val="0"/>
              <w:marRight w:val="0"/>
              <w:marTop w:val="0"/>
              <w:marBottom w:val="0"/>
              <w:divBdr>
                <w:top w:val="none" w:sz="0" w:space="0" w:color="auto"/>
                <w:left w:val="none" w:sz="0" w:space="0" w:color="auto"/>
                <w:bottom w:val="none" w:sz="0" w:space="0" w:color="auto"/>
                <w:right w:val="none" w:sz="0" w:space="0" w:color="auto"/>
              </w:divBdr>
            </w:div>
            <w:div w:id="85882790">
              <w:marLeft w:val="450"/>
              <w:marRight w:val="195"/>
              <w:marTop w:val="195"/>
              <w:marBottom w:val="195"/>
              <w:divBdr>
                <w:top w:val="none" w:sz="0" w:space="0" w:color="auto"/>
                <w:left w:val="none" w:sz="0" w:space="0" w:color="auto"/>
                <w:bottom w:val="none" w:sz="0" w:space="0" w:color="auto"/>
                <w:right w:val="none" w:sz="0" w:space="0" w:color="auto"/>
              </w:divBdr>
            </w:div>
            <w:div w:id="101725339">
              <w:marLeft w:val="450"/>
              <w:marRight w:val="195"/>
              <w:marTop w:val="195"/>
              <w:marBottom w:val="195"/>
              <w:divBdr>
                <w:top w:val="none" w:sz="0" w:space="0" w:color="auto"/>
                <w:left w:val="none" w:sz="0" w:space="0" w:color="auto"/>
                <w:bottom w:val="none" w:sz="0" w:space="0" w:color="auto"/>
                <w:right w:val="none" w:sz="0" w:space="0" w:color="auto"/>
              </w:divBdr>
            </w:div>
            <w:div w:id="847406342">
              <w:marLeft w:val="0"/>
              <w:marRight w:val="0"/>
              <w:marTop w:val="0"/>
              <w:marBottom w:val="0"/>
              <w:divBdr>
                <w:top w:val="none" w:sz="0" w:space="0" w:color="auto"/>
                <w:left w:val="none" w:sz="0" w:space="0" w:color="auto"/>
                <w:bottom w:val="none" w:sz="0" w:space="0" w:color="auto"/>
                <w:right w:val="none" w:sz="0" w:space="0" w:color="auto"/>
              </w:divBdr>
            </w:div>
            <w:div w:id="990983180">
              <w:marLeft w:val="450"/>
              <w:marRight w:val="195"/>
              <w:marTop w:val="195"/>
              <w:marBottom w:val="195"/>
              <w:divBdr>
                <w:top w:val="none" w:sz="0" w:space="0" w:color="auto"/>
                <w:left w:val="none" w:sz="0" w:space="0" w:color="auto"/>
                <w:bottom w:val="none" w:sz="0" w:space="0" w:color="auto"/>
                <w:right w:val="none" w:sz="0" w:space="0" w:color="auto"/>
              </w:divBdr>
            </w:div>
            <w:div w:id="1068765195">
              <w:marLeft w:val="0"/>
              <w:marRight w:val="0"/>
              <w:marTop w:val="0"/>
              <w:marBottom w:val="0"/>
              <w:divBdr>
                <w:top w:val="none" w:sz="0" w:space="0" w:color="auto"/>
                <w:left w:val="none" w:sz="0" w:space="0" w:color="auto"/>
                <w:bottom w:val="none" w:sz="0" w:space="0" w:color="auto"/>
                <w:right w:val="none" w:sz="0" w:space="0" w:color="auto"/>
              </w:divBdr>
            </w:div>
            <w:div w:id="1141117005">
              <w:marLeft w:val="0"/>
              <w:marRight w:val="0"/>
              <w:marTop w:val="0"/>
              <w:marBottom w:val="0"/>
              <w:divBdr>
                <w:top w:val="none" w:sz="0" w:space="0" w:color="auto"/>
                <w:left w:val="none" w:sz="0" w:space="0" w:color="auto"/>
                <w:bottom w:val="none" w:sz="0" w:space="0" w:color="auto"/>
                <w:right w:val="none" w:sz="0" w:space="0" w:color="auto"/>
              </w:divBdr>
            </w:div>
            <w:div w:id="1659726505">
              <w:marLeft w:val="0"/>
              <w:marRight w:val="0"/>
              <w:marTop w:val="0"/>
              <w:marBottom w:val="0"/>
              <w:divBdr>
                <w:top w:val="none" w:sz="0" w:space="0" w:color="auto"/>
                <w:left w:val="none" w:sz="0" w:space="0" w:color="auto"/>
                <w:bottom w:val="none" w:sz="0" w:space="0" w:color="auto"/>
                <w:right w:val="none" w:sz="0" w:space="0" w:color="auto"/>
              </w:divBdr>
            </w:div>
            <w:div w:id="1893614553">
              <w:marLeft w:val="450"/>
              <w:marRight w:val="195"/>
              <w:marTop w:val="195"/>
              <w:marBottom w:val="195"/>
              <w:divBdr>
                <w:top w:val="none" w:sz="0" w:space="0" w:color="auto"/>
                <w:left w:val="none" w:sz="0" w:space="0" w:color="auto"/>
                <w:bottom w:val="none" w:sz="0" w:space="0" w:color="auto"/>
                <w:right w:val="none" w:sz="0" w:space="0" w:color="auto"/>
              </w:divBdr>
            </w:div>
          </w:divsChild>
        </w:div>
      </w:divsChild>
    </w:div>
    <w:div w:id="215433702">
      <w:bodyDiv w:val="1"/>
      <w:marLeft w:val="0"/>
      <w:marRight w:val="0"/>
      <w:marTop w:val="0"/>
      <w:marBottom w:val="0"/>
      <w:divBdr>
        <w:top w:val="none" w:sz="0" w:space="0" w:color="auto"/>
        <w:left w:val="none" w:sz="0" w:space="0" w:color="auto"/>
        <w:bottom w:val="none" w:sz="0" w:space="0" w:color="auto"/>
        <w:right w:val="none" w:sz="0" w:space="0" w:color="auto"/>
      </w:divBdr>
    </w:div>
    <w:div w:id="224534970">
      <w:bodyDiv w:val="1"/>
      <w:marLeft w:val="0"/>
      <w:marRight w:val="0"/>
      <w:marTop w:val="0"/>
      <w:marBottom w:val="0"/>
      <w:divBdr>
        <w:top w:val="none" w:sz="0" w:space="0" w:color="auto"/>
        <w:left w:val="none" w:sz="0" w:space="0" w:color="auto"/>
        <w:bottom w:val="none" w:sz="0" w:space="0" w:color="auto"/>
        <w:right w:val="none" w:sz="0" w:space="0" w:color="auto"/>
      </w:divBdr>
      <w:divsChild>
        <w:div w:id="201100">
          <w:marLeft w:val="0"/>
          <w:marRight w:val="0"/>
          <w:marTop w:val="0"/>
          <w:marBottom w:val="0"/>
          <w:divBdr>
            <w:top w:val="none" w:sz="0" w:space="0" w:color="auto"/>
            <w:left w:val="none" w:sz="0" w:space="0" w:color="auto"/>
            <w:bottom w:val="none" w:sz="0" w:space="0" w:color="auto"/>
            <w:right w:val="none" w:sz="0" w:space="0" w:color="auto"/>
          </w:divBdr>
        </w:div>
        <w:div w:id="605429449">
          <w:marLeft w:val="0"/>
          <w:marRight w:val="0"/>
          <w:marTop w:val="0"/>
          <w:marBottom w:val="0"/>
          <w:divBdr>
            <w:top w:val="none" w:sz="0" w:space="0" w:color="auto"/>
            <w:left w:val="none" w:sz="0" w:space="0" w:color="auto"/>
            <w:bottom w:val="none" w:sz="0" w:space="0" w:color="auto"/>
            <w:right w:val="none" w:sz="0" w:space="0" w:color="auto"/>
          </w:divBdr>
        </w:div>
        <w:div w:id="1591235743">
          <w:marLeft w:val="0"/>
          <w:marRight w:val="150"/>
          <w:marTop w:val="150"/>
          <w:marBottom w:val="150"/>
          <w:divBdr>
            <w:top w:val="none" w:sz="0" w:space="0" w:color="auto"/>
            <w:left w:val="none" w:sz="0" w:space="0" w:color="auto"/>
            <w:bottom w:val="none" w:sz="0" w:space="0" w:color="auto"/>
            <w:right w:val="none" w:sz="0" w:space="0" w:color="auto"/>
          </w:divBdr>
          <w:divsChild>
            <w:div w:id="707606017">
              <w:marLeft w:val="0"/>
              <w:marRight w:val="0"/>
              <w:marTop w:val="0"/>
              <w:marBottom w:val="0"/>
              <w:divBdr>
                <w:top w:val="none" w:sz="0" w:space="0" w:color="D7D7D7"/>
                <w:left w:val="none" w:sz="0" w:space="0" w:color="D7D7D7"/>
                <w:bottom w:val="none" w:sz="0" w:space="0" w:color="D7D7D7"/>
                <w:right w:val="none" w:sz="0" w:space="0" w:color="D7D7D7"/>
              </w:divBdr>
              <w:divsChild>
                <w:div w:id="45713937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28006069">
      <w:bodyDiv w:val="1"/>
      <w:marLeft w:val="0"/>
      <w:marRight w:val="0"/>
      <w:marTop w:val="0"/>
      <w:marBottom w:val="0"/>
      <w:divBdr>
        <w:top w:val="none" w:sz="0" w:space="0" w:color="auto"/>
        <w:left w:val="none" w:sz="0" w:space="0" w:color="auto"/>
        <w:bottom w:val="none" w:sz="0" w:space="0" w:color="auto"/>
        <w:right w:val="none" w:sz="0" w:space="0" w:color="auto"/>
      </w:divBdr>
    </w:div>
    <w:div w:id="229657286">
      <w:bodyDiv w:val="1"/>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1" w:color="auto"/>
            <w:left w:val="none" w:sz="0" w:space="0" w:color="auto"/>
            <w:bottom w:val="single" w:sz="6" w:space="2" w:color="B6B5B5"/>
            <w:right w:val="none" w:sz="0" w:space="0" w:color="auto"/>
          </w:divBdr>
        </w:div>
        <w:div w:id="2142267173">
          <w:marLeft w:val="0"/>
          <w:marRight w:val="0"/>
          <w:marTop w:val="0"/>
          <w:marBottom w:val="0"/>
          <w:divBdr>
            <w:top w:val="single" w:sz="6" w:space="6" w:color="FFFFFF"/>
            <w:left w:val="none" w:sz="0" w:space="0" w:color="auto"/>
            <w:bottom w:val="none" w:sz="0" w:space="0" w:color="auto"/>
            <w:right w:val="none" w:sz="0" w:space="0" w:color="auto"/>
          </w:divBdr>
        </w:div>
      </w:divsChild>
    </w:div>
    <w:div w:id="233971781">
      <w:bodyDiv w:val="1"/>
      <w:marLeft w:val="0"/>
      <w:marRight w:val="0"/>
      <w:marTop w:val="0"/>
      <w:marBottom w:val="0"/>
      <w:divBdr>
        <w:top w:val="none" w:sz="0" w:space="0" w:color="auto"/>
        <w:left w:val="none" w:sz="0" w:space="0" w:color="auto"/>
        <w:bottom w:val="none" w:sz="0" w:space="0" w:color="auto"/>
        <w:right w:val="none" w:sz="0" w:space="0" w:color="auto"/>
      </w:divBdr>
    </w:div>
    <w:div w:id="235943993">
      <w:bodyDiv w:val="1"/>
      <w:marLeft w:val="0"/>
      <w:marRight w:val="0"/>
      <w:marTop w:val="0"/>
      <w:marBottom w:val="0"/>
      <w:divBdr>
        <w:top w:val="none" w:sz="0" w:space="0" w:color="auto"/>
        <w:left w:val="none" w:sz="0" w:space="0" w:color="auto"/>
        <w:bottom w:val="none" w:sz="0" w:space="0" w:color="auto"/>
        <w:right w:val="none" w:sz="0" w:space="0" w:color="auto"/>
      </w:divBdr>
    </w:div>
    <w:div w:id="241794897">
      <w:bodyDiv w:val="1"/>
      <w:marLeft w:val="0"/>
      <w:marRight w:val="0"/>
      <w:marTop w:val="0"/>
      <w:marBottom w:val="0"/>
      <w:divBdr>
        <w:top w:val="none" w:sz="0" w:space="0" w:color="auto"/>
        <w:left w:val="none" w:sz="0" w:space="0" w:color="auto"/>
        <w:bottom w:val="none" w:sz="0" w:space="0" w:color="auto"/>
        <w:right w:val="none" w:sz="0" w:space="0" w:color="auto"/>
      </w:divBdr>
      <w:divsChild>
        <w:div w:id="3672757">
          <w:marLeft w:val="0"/>
          <w:marRight w:val="0"/>
          <w:marTop w:val="0"/>
          <w:marBottom w:val="0"/>
          <w:divBdr>
            <w:top w:val="none" w:sz="0" w:space="1" w:color="auto"/>
            <w:left w:val="none" w:sz="0" w:space="0" w:color="auto"/>
            <w:bottom w:val="single" w:sz="6" w:space="2" w:color="B6B5B5"/>
            <w:right w:val="none" w:sz="0" w:space="0" w:color="auto"/>
          </w:divBdr>
        </w:div>
        <w:div w:id="1429232743">
          <w:marLeft w:val="0"/>
          <w:marRight w:val="0"/>
          <w:marTop w:val="0"/>
          <w:marBottom w:val="0"/>
          <w:divBdr>
            <w:top w:val="single" w:sz="6" w:space="6" w:color="FFFFFF"/>
            <w:left w:val="none" w:sz="0" w:space="0" w:color="auto"/>
            <w:bottom w:val="none" w:sz="0" w:space="0" w:color="auto"/>
            <w:right w:val="none" w:sz="0" w:space="0" w:color="auto"/>
          </w:divBdr>
        </w:div>
      </w:divsChild>
    </w:div>
    <w:div w:id="247151622">
      <w:bodyDiv w:val="1"/>
      <w:marLeft w:val="0"/>
      <w:marRight w:val="0"/>
      <w:marTop w:val="0"/>
      <w:marBottom w:val="0"/>
      <w:divBdr>
        <w:top w:val="none" w:sz="0" w:space="0" w:color="auto"/>
        <w:left w:val="none" w:sz="0" w:space="0" w:color="auto"/>
        <w:bottom w:val="none" w:sz="0" w:space="0" w:color="auto"/>
        <w:right w:val="none" w:sz="0" w:space="0" w:color="auto"/>
      </w:divBdr>
    </w:div>
    <w:div w:id="252125505">
      <w:bodyDiv w:val="1"/>
      <w:marLeft w:val="0"/>
      <w:marRight w:val="0"/>
      <w:marTop w:val="0"/>
      <w:marBottom w:val="0"/>
      <w:divBdr>
        <w:top w:val="none" w:sz="0" w:space="0" w:color="auto"/>
        <w:left w:val="none" w:sz="0" w:space="0" w:color="auto"/>
        <w:bottom w:val="none" w:sz="0" w:space="0" w:color="auto"/>
        <w:right w:val="none" w:sz="0" w:space="0" w:color="auto"/>
      </w:divBdr>
      <w:divsChild>
        <w:div w:id="42563081">
          <w:marLeft w:val="0"/>
          <w:marRight w:val="0"/>
          <w:marTop w:val="0"/>
          <w:marBottom w:val="0"/>
          <w:divBdr>
            <w:top w:val="none" w:sz="0" w:space="1" w:color="auto"/>
            <w:left w:val="none" w:sz="0" w:space="0" w:color="auto"/>
            <w:bottom w:val="single" w:sz="6" w:space="2" w:color="B6B5B5"/>
            <w:right w:val="none" w:sz="0" w:space="0" w:color="auto"/>
          </w:divBdr>
        </w:div>
        <w:div w:id="1669168888">
          <w:marLeft w:val="0"/>
          <w:marRight w:val="0"/>
          <w:marTop w:val="0"/>
          <w:marBottom w:val="0"/>
          <w:divBdr>
            <w:top w:val="single" w:sz="6" w:space="6" w:color="FFFFFF"/>
            <w:left w:val="none" w:sz="0" w:space="0" w:color="auto"/>
            <w:bottom w:val="none" w:sz="0" w:space="0" w:color="auto"/>
            <w:right w:val="none" w:sz="0" w:space="0" w:color="auto"/>
          </w:divBdr>
        </w:div>
      </w:divsChild>
    </w:div>
    <w:div w:id="253974494">
      <w:bodyDiv w:val="1"/>
      <w:marLeft w:val="0"/>
      <w:marRight w:val="0"/>
      <w:marTop w:val="0"/>
      <w:marBottom w:val="0"/>
      <w:divBdr>
        <w:top w:val="none" w:sz="0" w:space="0" w:color="auto"/>
        <w:left w:val="none" w:sz="0" w:space="0" w:color="auto"/>
        <w:bottom w:val="none" w:sz="0" w:space="0" w:color="auto"/>
        <w:right w:val="none" w:sz="0" w:space="0" w:color="auto"/>
      </w:divBdr>
    </w:div>
    <w:div w:id="255866790">
      <w:bodyDiv w:val="1"/>
      <w:marLeft w:val="0"/>
      <w:marRight w:val="0"/>
      <w:marTop w:val="0"/>
      <w:marBottom w:val="0"/>
      <w:divBdr>
        <w:top w:val="none" w:sz="0" w:space="0" w:color="auto"/>
        <w:left w:val="none" w:sz="0" w:space="0" w:color="auto"/>
        <w:bottom w:val="none" w:sz="0" w:space="0" w:color="auto"/>
        <w:right w:val="none" w:sz="0" w:space="0" w:color="auto"/>
      </w:divBdr>
      <w:divsChild>
        <w:div w:id="497380944">
          <w:marLeft w:val="0"/>
          <w:marRight w:val="0"/>
          <w:marTop w:val="0"/>
          <w:marBottom w:val="0"/>
          <w:divBdr>
            <w:top w:val="single" w:sz="6" w:space="6" w:color="FFFFFF"/>
            <w:left w:val="none" w:sz="0" w:space="0" w:color="auto"/>
            <w:bottom w:val="none" w:sz="0" w:space="0" w:color="auto"/>
            <w:right w:val="none" w:sz="0" w:space="0" w:color="auto"/>
          </w:divBdr>
        </w:div>
        <w:div w:id="1849250105">
          <w:marLeft w:val="0"/>
          <w:marRight w:val="0"/>
          <w:marTop w:val="0"/>
          <w:marBottom w:val="0"/>
          <w:divBdr>
            <w:top w:val="none" w:sz="0" w:space="1" w:color="auto"/>
            <w:left w:val="none" w:sz="0" w:space="0" w:color="auto"/>
            <w:bottom w:val="single" w:sz="6" w:space="2" w:color="B6B5B5"/>
            <w:right w:val="none" w:sz="0" w:space="0" w:color="auto"/>
          </w:divBdr>
        </w:div>
      </w:divsChild>
    </w:div>
    <w:div w:id="264928399">
      <w:bodyDiv w:val="1"/>
      <w:marLeft w:val="0"/>
      <w:marRight w:val="0"/>
      <w:marTop w:val="0"/>
      <w:marBottom w:val="0"/>
      <w:divBdr>
        <w:top w:val="none" w:sz="0" w:space="0" w:color="auto"/>
        <w:left w:val="none" w:sz="0" w:space="0" w:color="auto"/>
        <w:bottom w:val="none" w:sz="0" w:space="0" w:color="auto"/>
        <w:right w:val="none" w:sz="0" w:space="0" w:color="auto"/>
      </w:divBdr>
      <w:divsChild>
        <w:div w:id="127826361">
          <w:marLeft w:val="0"/>
          <w:marRight w:val="0"/>
          <w:marTop w:val="0"/>
          <w:marBottom w:val="0"/>
          <w:divBdr>
            <w:top w:val="none" w:sz="0" w:space="1" w:color="auto"/>
            <w:left w:val="none" w:sz="0" w:space="0" w:color="auto"/>
            <w:bottom w:val="single" w:sz="6" w:space="2" w:color="B6B5B5"/>
            <w:right w:val="none" w:sz="0" w:space="0" w:color="auto"/>
          </w:divBdr>
        </w:div>
        <w:div w:id="1574967118">
          <w:marLeft w:val="0"/>
          <w:marRight w:val="0"/>
          <w:marTop w:val="0"/>
          <w:marBottom w:val="0"/>
          <w:divBdr>
            <w:top w:val="single" w:sz="6" w:space="6" w:color="FFFFFF"/>
            <w:left w:val="none" w:sz="0" w:space="0" w:color="auto"/>
            <w:bottom w:val="none" w:sz="0" w:space="0" w:color="auto"/>
            <w:right w:val="none" w:sz="0" w:space="0" w:color="auto"/>
          </w:divBdr>
        </w:div>
      </w:divsChild>
    </w:div>
    <w:div w:id="277100708">
      <w:bodyDiv w:val="1"/>
      <w:marLeft w:val="0"/>
      <w:marRight w:val="0"/>
      <w:marTop w:val="0"/>
      <w:marBottom w:val="0"/>
      <w:divBdr>
        <w:top w:val="none" w:sz="0" w:space="0" w:color="auto"/>
        <w:left w:val="none" w:sz="0" w:space="0" w:color="auto"/>
        <w:bottom w:val="none" w:sz="0" w:space="0" w:color="auto"/>
        <w:right w:val="none" w:sz="0" w:space="0" w:color="auto"/>
      </w:divBdr>
    </w:div>
    <w:div w:id="277302324">
      <w:bodyDiv w:val="1"/>
      <w:marLeft w:val="0"/>
      <w:marRight w:val="0"/>
      <w:marTop w:val="0"/>
      <w:marBottom w:val="0"/>
      <w:divBdr>
        <w:top w:val="none" w:sz="0" w:space="0" w:color="auto"/>
        <w:left w:val="none" w:sz="0" w:space="0" w:color="auto"/>
        <w:bottom w:val="none" w:sz="0" w:space="0" w:color="auto"/>
        <w:right w:val="none" w:sz="0" w:space="0" w:color="auto"/>
      </w:divBdr>
    </w:div>
    <w:div w:id="283925471">
      <w:bodyDiv w:val="1"/>
      <w:marLeft w:val="0"/>
      <w:marRight w:val="0"/>
      <w:marTop w:val="0"/>
      <w:marBottom w:val="0"/>
      <w:divBdr>
        <w:top w:val="none" w:sz="0" w:space="0" w:color="auto"/>
        <w:left w:val="none" w:sz="0" w:space="0" w:color="auto"/>
        <w:bottom w:val="none" w:sz="0" w:space="0" w:color="auto"/>
        <w:right w:val="none" w:sz="0" w:space="0" w:color="auto"/>
      </w:divBdr>
    </w:div>
    <w:div w:id="284698509">
      <w:bodyDiv w:val="1"/>
      <w:marLeft w:val="0"/>
      <w:marRight w:val="0"/>
      <w:marTop w:val="0"/>
      <w:marBottom w:val="0"/>
      <w:divBdr>
        <w:top w:val="none" w:sz="0" w:space="0" w:color="auto"/>
        <w:left w:val="none" w:sz="0" w:space="0" w:color="auto"/>
        <w:bottom w:val="none" w:sz="0" w:space="0" w:color="auto"/>
        <w:right w:val="none" w:sz="0" w:space="0" w:color="auto"/>
      </w:divBdr>
    </w:div>
    <w:div w:id="292174199">
      <w:bodyDiv w:val="1"/>
      <w:marLeft w:val="0"/>
      <w:marRight w:val="0"/>
      <w:marTop w:val="0"/>
      <w:marBottom w:val="0"/>
      <w:divBdr>
        <w:top w:val="none" w:sz="0" w:space="0" w:color="auto"/>
        <w:left w:val="none" w:sz="0" w:space="0" w:color="auto"/>
        <w:bottom w:val="none" w:sz="0" w:space="0" w:color="auto"/>
        <w:right w:val="none" w:sz="0" w:space="0" w:color="auto"/>
      </w:divBdr>
    </w:div>
    <w:div w:id="295262271">
      <w:bodyDiv w:val="1"/>
      <w:marLeft w:val="0"/>
      <w:marRight w:val="0"/>
      <w:marTop w:val="0"/>
      <w:marBottom w:val="0"/>
      <w:divBdr>
        <w:top w:val="none" w:sz="0" w:space="0" w:color="auto"/>
        <w:left w:val="none" w:sz="0" w:space="0" w:color="auto"/>
        <w:bottom w:val="none" w:sz="0" w:space="0" w:color="auto"/>
        <w:right w:val="none" w:sz="0" w:space="0" w:color="auto"/>
      </w:divBdr>
    </w:div>
    <w:div w:id="296377227">
      <w:bodyDiv w:val="1"/>
      <w:marLeft w:val="0"/>
      <w:marRight w:val="0"/>
      <w:marTop w:val="0"/>
      <w:marBottom w:val="0"/>
      <w:divBdr>
        <w:top w:val="none" w:sz="0" w:space="0" w:color="auto"/>
        <w:left w:val="none" w:sz="0" w:space="0" w:color="auto"/>
        <w:bottom w:val="none" w:sz="0" w:space="0" w:color="auto"/>
        <w:right w:val="none" w:sz="0" w:space="0" w:color="auto"/>
      </w:divBdr>
    </w:div>
    <w:div w:id="298189152">
      <w:bodyDiv w:val="1"/>
      <w:marLeft w:val="0"/>
      <w:marRight w:val="0"/>
      <w:marTop w:val="0"/>
      <w:marBottom w:val="0"/>
      <w:divBdr>
        <w:top w:val="none" w:sz="0" w:space="0" w:color="auto"/>
        <w:left w:val="none" w:sz="0" w:space="0" w:color="auto"/>
        <w:bottom w:val="none" w:sz="0" w:space="0" w:color="auto"/>
        <w:right w:val="none" w:sz="0" w:space="0" w:color="auto"/>
      </w:divBdr>
    </w:div>
    <w:div w:id="298806184">
      <w:bodyDiv w:val="1"/>
      <w:marLeft w:val="0"/>
      <w:marRight w:val="0"/>
      <w:marTop w:val="0"/>
      <w:marBottom w:val="0"/>
      <w:divBdr>
        <w:top w:val="none" w:sz="0" w:space="0" w:color="auto"/>
        <w:left w:val="none" w:sz="0" w:space="0" w:color="auto"/>
        <w:bottom w:val="none" w:sz="0" w:space="0" w:color="auto"/>
        <w:right w:val="none" w:sz="0" w:space="0" w:color="auto"/>
      </w:divBdr>
    </w:div>
    <w:div w:id="300624231">
      <w:bodyDiv w:val="1"/>
      <w:marLeft w:val="0"/>
      <w:marRight w:val="0"/>
      <w:marTop w:val="0"/>
      <w:marBottom w:val="0"/>
      <w:divBdr>
        <w:top w:val="none" w:sz="0" w:space="0" w:color="auto"/>
        <w:left w:val="none" w:sz="0" w:space="0" w:color="auto"/>
        <w:bottom w:val="none" w:sz="0" w:space="0" w:color="auto"/>
        <w:right w:val="none" w:sz="0" w:space="0" w:color="auto"/>
      </w:divBdr>
    </w:div>
    <w:div w:id="302932570">
      <w:bodyDiv w:val="1"/>
      <w:marLeft w:val="0"/>
      <w:marRight w:val="0"/>
      <w:marTop w:val="0"/>
      <w:marBottom w:val="0"/>
      <w:divBdr>
        <w:top w:val="none" w:sz="0" w:space="0" w:color="auto"/>
        <w:left w:val="none" w:sz="0" w:space="0" w:color="auto"/>
        <w:bottom w:val="none" w:sz="0" w:space="0" w:color="auto"/>
        <w:right w:val="none" w:sz="0" w:space="0" w:color="auto"/>
      </w:divBdr>
    </w:div>
    <w:div w:id="309990658">
      <w:bodyDiv w:val="1"/>
      <w:marLeft w:val="0"/>
      <w:marRight w:val="0"/>
      <w:marTop w:val="0"/>
      <w:marBottom w:val="0"/>
      <w:divBdr>
        <w:top w:val="none" w:sz="0" w:space="0" w:color="auto"/>
        <w:left w:val="none" w:sz="0" w:space="0" w:color="auto"/>
        <w:bottom w:val="none" w:sz="0" w:space="0" w:color="auto"/>
        <w:right w:val="none" w:sz="0" w:space="0" w:color="auto"/>
      </w:divBdr>
      <w:divsChild>
        <w:div w:id="219443535">
          <w:marLeft w:val="0"/>
          <w:marRight w:val="0"/>
          <w:marTop w:val="0"/>
          <w:marBottom w:val="0"/>
          <w:divBdr>
            <w:top w:val="single" w:sz="6" w:space="6" w:color="FFFFFF"/>
            <w:left w:val="none" w:sz="0" w:space="0" w:color="auto"/>
            <w:bottom w:val="none" w:sz="0" w:space="0" w:color="auto"/>
            <w:right w:val="none" w:sz="0" w:space="0" w:color="auto"/>
          </w:divBdr>
        </w:div>
        <w:div w:id="413863774">
          <w:marLeft w:val="0"/>
          <w:marRight w:val="0"/>
          <w:marTop w:val="0"/>
          <w:marBottom w:val="0"/>
          <w:divBdr>
            <w:top w:val="none" w:sz="0" w:space="1" w:color="auto"/>
            <w:left w:val="none" w:sz="0" w:space="0" w:color="auto"/>
            <w:bottom w:val="single" w:sz="6" w:space="2" w:color="B6B5B5"/>
            <w:right w:val="none" w:sz="0" w:space="0" w:color="auto"/>
          </w:divBdr>
        </w:div>
      </w:divsChild>
    </w:div>
    <w:div w:id="325549144">
      <w:bodyDiv w:val="1"/>
      <w:marLeft w:val="0"/>
      <w:marRight w:val="0"/>
      <w:marTop w:val="0"/>
      <w:marBottom w:val="0"/>
      <w:divBdr>
        <w:top w:val="none" w:sz="0" w:space="0" w:color="auto"/>
        <w:left w:val="none" w:sz="0" w:space="0" w:color="auto"/>
        <w:bottom w:val="none" w:sz="0" w:space="0" w:color="auto"/>
        <w:right w:val="none" w:sz="0" w:space="0" w:color="auto"/>
      </w:divBdr>
      <w:divsChild>
        <w:div w:id="816452817">
          <w:marLeft w:val="0"/>
          <w:marRight w:val="0"/>
          <w:marTop w:val="0"/>
          <w:marBottom w:val="0"/>
          <w:divBdr>
            <w:top w:val="none" w:sz="0" w:space="1" w:color="auto"/>
            <w:left w:val="none" w:sz="0" w:space="0" w:color="auto"/>
            <w:bottom w:val="single" w:sz="6" w:space="2" w:color="B6B5B5"/>
            <w:right w:val="none" w:sz="0" w:space="0" w:color="auto"/>
          </w:divBdr>
        </w:div>
        <w:div w:id="1269043809">
          <w:marLeft w:val="0"/>
          <w:marRight w:val="0"/>
          <w:marTop w:val="0"/>
          <w:marBottom w:val="0"/>
          <w:divBdr>
            <w:top w:val="single" w:sz="6" w:space="6" w:color="FFFFFF"/>
            <w:left w:val="none" w:sz="0" w:space="0" w:color="auto"/>
            <w:bottom w:val="none" w:sz="0" w:space="0" w:color="auto"/>
            <w:right w:val="none" w:sz="0" w:space="0" w:color="auto"/>
          </w:divBdr>
          <w:divsChild>
            <w:div w:id="175389841">
              <w:marLeft w:val="0"/>
              <w:marRight w:val="0"/>
              <w:marTop w:val="0"/>
              <w:marBottom w:val="0"/>
              <w:divBdr>
                <w:top w:val="none" w:sz="0" w:space="0" w:color="auto"/>
                <w:left w:val="none" w:sz="0" w:space="0" w:color="auto"/>
                <w:bottom w:val="none" w:sz="0" w:space="0" w:color="auto"/>
                <w:right w:val="none" w:sz="0" w:space="0" w:color="auto"/>
              </w:divBdr>
              <w:divsChild>
                <w:div w:id="117534136">
                  <w:marLeft w:val="0"/>
                  <w:marRight w:val="0"/>
                  <w:marTop w:val="0"/>
                  <w:marBottom w:val="0"/>
                  <w:divBdr>
                    <w:top w:val="none" w:sz="0" w:space="0" w:color="auto"/>
                    <w:left w:val="none" w:sz="0" w:space="0" w:color="auto"/>
                    <w:bottom w:val="none" w:sz="0" w:space="0" w:color="auto"/>
                    <w:right w:val="none" w:sz="0" w:space="0" w:color="auto"/>
                  </w:divBdr>
                </w:div>
                <w:div w:id="1527136264">
                  <w:marLeft w:val="0"/>
                  <w:marRight w:val="0"/>
                  <w:marTop w:val="0"/>
                  <w:marBottom w:val="0"/>
                  <w:divBdr>
                    <w:top w:val="none" w:sz="0" w:space="0" w:color="auto"/>
                    <w:left w:val="none" w:sz="0" w:space="0" w:color="auto"/>
                    <w:bottom w:val="none" w:sz="0" w:space="0" w:color="auto"/>
                    <w:right w:val="none" w:sz="0" w:space="0" w:color="auto"/>
                  </w:divBdr>
                </w:div>
              </w:divsChild>
            </w:div>
            <w:div w:id="653341883">
              <w:marLeft w:val="0"/>
              <w:marRight w:val="0"/>
              <w:marTop w:val="0"/>
              <w:marBottom w:val="0"/>
              <w:divBdr>
                <w:top w:val="none" w:sz="0" w:space="0" w:color="auto"/>
                <w:left w:val="none" w:sz="0" w:space="0" w:color="auto"/>
                <w:bottom w:val="none" w:sz="0" w:space="0" w:color="auto"/>
                <w:right w:val="none" w:sz="0" w:space="0" w:color="auto"/>
              </w:divBdr>
              <w:divsChild>
                <w:div w:id="904224174">
                  <w:marLeft w:val="0"/>
                  <w:marRight w:val="0"/>
                  <w:marTop w:val="0"/>
                  <w:marBottom w:val="0"/>
                  <w:divBdr>
                    <w:top w:val="none" w:sz="0" w:space="0" w:color="auto"/>
                    <w:left w:val="none" w:sz="0" w:space="0" w:color="auto"/>
                    <w:bottom w:val="none" w:sz="0" w:space="0" w:color="auto"/>
                    <w:right w:val="none" w:sz="0" w:space="0" w:color="auto"/>
                  </w:divBdr>
                </w:div>
                <w:div w:id="2020496424">
                  <w:marLeft w:val="0"/>
                  <w:marRight w:val="0"/>
                  <w:marTop w:val="0"/>
                  <w:marBottom w:val="0"/>
                  <w:divBdr>
                    <w:top w:val="none" w:sz="0" w:space="0" w:color="auto"/>
                    <w:left w:val="none" w:sz="0" w:space="0" w:color="auto"/>
                    <w:bottom w:val="none" w:sz="0" w:space="0" w:color="auto"/>
                    <w:right w:val="none" w:sz="0" w:space="0" w:color="auto"/>
                  </w:divBdr>
                </w:div>
              </w:divsChild>
            </w:div>
            <w:div w:id="2136630181">
              <w:marLeft w:val="0"/>
              <w:marRight w:val="0"/>
              <w:marTop w:val="0"/>
              <w:marBottom w:val="0"/>
              <w:divBdr>
                <w:top w:val="none" w:sz="0" w:space="0" w:color="auto"/>
                <w:left w:val="none" w:sz="0" w:space="0" w:color="auto"/>
                <w:bottom w:val="none" w:sz="0" w:space="0" w:color="auto"/>
                <w:right w:val="none" w:sz="0" w:space="0" w:color="auto"/>
              </w:divBdr>
              <w:divsChild>
                <w:div w:id="276370457">
                  <w:marLeft w:val="0"/>
                  <w:marRight w:val="0"/>
                  <w:marTop w:val="0"/>
                  <w:marBottom w:val="0"/>
                  <w:divBdr>
                    <w:top w:val="none" w:sz="0" w:space="0" w:color="auto"/>
                    <w:left w:val="none" w:sz="0" w:space="0" w:color="auto"/>
                    <w:bottom w:val="none" w:sz="0" w:space="0" w:color="auto"/>
                    <w:right w:val="none" w:sz="0" w:space="0" w:color="auto"/>
                  </w:divBdr>
                </w:div>
                <w:div w:id="368992321">
                  <w:marLeft w:val="0"/>
                  <w:marRight w:val="0"/>
                  <w:marTop w:val="0"/>
                  <w:marBottom w:val="0"/>
                  <w:divBdr>
                    <w:top w:val="none" w:sz="0" w:space="0" w:color="auto"/>
                    <w:left w:val="none" w:sz="0" w:space="0" w:color="auto"/>
                    <w:bottom w:val="none" w:sz="0" w:space="0" w:color="auto"/>
                    <w:right w:val="none" w:sz="0" w:space="0" w:color="auto"/>
                  </w:divBdr>
                </w:div>
                <w:div w:id="652101250">
                  <w:marLeft w:val="0"/>
                  <w:marRight w:val="0"/>
                  <w:marTop w:val="0"/>
                  <w:marBottom w:val="0"/>
                  <w:divBdr>
                    <w:top w:val="none" w:sz="0" w:space="0" w:color="auto"/>
                    <w:left w:val="none" w:sz="0" w:space="0" w:color="auto"/>
                    <w:bottom w:val="none" w:sz="0" w:space="0" w:color="auto"/>
                    <w:right w:val="none" w:sz="0" w:space="0" w:color="auto"/>
                  </w:divBdr>
                </w:div>
                <w:div w:id="1241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90234">
      <w:bodyDiv w:val="1"/>
      <w:marLeft w:val="0"/>
      <w:marRight w:val="0"/>
      <w:marTop w:val="0"/>
      <w:marBottom w:val="0"/>
      <w:divBdr>
        <w:top w:val="none" w:sz="0" w:space="0" w:color="auto"/>
        <w:left w:val="none" w:sz="0" w:space="0" w:color="auto"/>
        <w:bottom w:val="none" w:sz="0" w:space="0" w:color="auto"/>
        <w:right w:val="none" w:sz="0" w:space="0" w:color="auto"/>
      </w:divBdr>
    </w:div>
    <w:div w:id="350188405">
      <w:bodyDiv w:val="1"/>
      <w:marLeft w:val="0"/>
      <w:marRight w:val="0"/>
      <w:marTop w:val="0"/>
      <w:marBottom w:val="0"/>
      <w:divBdr>
        <w:top w:val="none" w:sz="0" w:space="0" w:color="auto"/>
        <w:left w:val="none" w:sz="0" w:space="0" w:color="auto"/>
        <w:bottom w:val="none" w:sz="0" w:space="0" w:color="auto"/>
        <w:right w:val="none" w:sz="0" w:space="0" w:color="auto"/>
      </w:divBdr>
      <w:divsChild>
        <w:div w:id="198709890">
          <w:marLeft w:val="0"/>
          <w:marRight w:val="0"/>
          <w:marTop w:val="0"/>
          <w:marBottom w:val="0"/>
          <w:divBdr>
            <w:top w:val="single" w:sz="6" w:space="6" w:color="FFFFFF"/>
            <w:left w:val="none" w:sz="0" w:space="0" w:color="auto"/>
            <w:bottom w:val="none" w:sz="0" w:space="0" w:color="auto"/>
            <w:right w:val="none" w:sz="0" w:space="0" w:color="auto"/>
          </w:divBdr>
        </w:div>
        <w:div w:id="216402334">
          <w:marLeft w:val="0"/>
          <w:marRight w:val="0"/>
          <w:marTop w:val="0"/>
          <w:marBottom w:val="0"/>
          <w:divBdr>
            <w:top w:val="none" w:sz="0" w:space="1" w:color="auto"/>
            <w:left w:val="none" w:sz="0" w:space="0" w:color="auto"/>
            <w:bottom w:val="single" w:sz="6" w:space="2" w:color="B6B5B5"/>
            <w:right w:val="none" w:sz="0" w:space="0" w:color="auto"/>
          </w:divBdr>
        </w:div>
      </w:divsChild>
    </w:div>
    <w:div w:id="351998240">
      <w:bodyDiv w:val="1"/>
      <w:marLeft w:val="0"/>
      <w:marRight w:val="0"/>
      <w:marTop w:val="0"/>
      <w:marBottom w:val="0"/>
      <w:divBdr>
        <w:top w:val="none" w:sz="0" w:space="0" w:color="auto"/>
        <w:left w:val="none" w:sz="0" w:space="0" w:color="auto"/>
        <w:bottom w:val="none" w:sz="0" w:space="0" w:color="auto"/>
        <w:right w:val="none" w:sz="0" w:space="0" w:color="auto"/>
      </w:divBdr>
      <w:divsChild>
        <w:div w:id="1862668990">
          <w:marLeft w:val="0"/>
          <w:marRight w:val="0"/>
          <w:marTop w:val="0"/>
          <w:marBottom w:val="0"/>
          <w:divBdr>
            <w:top w:val="single" w:sz="6" w:space="6" w:color="FFFFFF"/>
            <w:left w:val="none" w:sz="0" w:space="0" w:color="auto"/>
            <w:bottom w:val="none" w:sz="0" w:space="0" w:color="auto"/>
            <w:right w:val="none" w:sz="0" w:space="0" w:color="auto"/>
          </w:divBdr>
        </w:div>
        <w:div w:id="2052460751">
          <w:marLeft w:val="0"/>
          <w:marRight w:val="0"/>
          <w:marTop w:val="0"/>
          <w:marBottom w:val="0"/>
          <w:divBdr>
            <w:top w:val="none" w:sz="0" w:space="1" w:color="auto"/>
            <w:left w:val="none" w:sz="0" w:space="0" w:color="auto"/>
            <w:bottom w:val="single" w:sz="6" w:space="2" w:color="B6B5B5"/>
            <w:right w:val="none" w:sz="0" w:space="0" w:color="auto"/>
          </w:divBdr>
        </w:div>
      </w:divsChild>
    </w:div>
    <w:div w:id="365641575">
      <w:bodyDiv w:val="1"/>
      <w:marLeft w:val="0"/>
      <w:marRight w:val="0"/>
      <w:marTop w:val="0"/>
      <w:marBottom w:val="0"/>
      <w:divBdr>
        <w:top w:val="none" w:sz="0" w:space="0" w:color="auto"/>
        <w:left w:val="none" w:sz="0" w:space="0" w:color="auto"/>
        <w:bottom w:val="none" w:sz="0" w:space="0" w:color="auto"/>
        <w:right w:val="none" w:sz="0" w:space="0" w:color="auto"/>
      </w:divBdr>
    </w:div>
    <w:div w:id="367292300">
      <w:bodyDiv w:val="1"/>
      <w:marLeft w:val="0"/>
      <w:marRight w:val="0"/>
      <w:marTop w:val="0"/>
      <w:marBottom w:val="0"/>
      <w:divBdr>
        <w:top w:val="none" w:sz="0" w:space="0" w:color="auto"/>
        <w:left w:val="none" w:sz="0" w:space="0" w:color="auto"/>
        <w:bottom w:val="none" w:sz="0" w:space="0" w:color="auto"/>
        <w:right w:val="none" w:sz="0" w:space="0" w:color="auto"/>
      </w:divBdr>
      <w:divsChild>
        <w:div w:id="1116288588">
          <w:marLeft w:val="0"/>
          <w:marRight w:val="0"/>
          <w:marTop w:val="0"/>
          <w:marBottom w:val="0"/>
          <w:divBdr>
            <w:top w:val="single" w:sz="6" w:space="6" w:color="FFFFFF"/>
            <w:left w:val="none" w:sz="0" w:space="0" w:color="auto"/>
            <w:bottom w:val="none" w:sz="0" w:space="0" w:color="auto"/>
            <w:right w:val="none" w:sz="0" w:space="0" w:color="auto"/>
          </w:divBdr>
        </w:div>
        <w:div w:id="1600721996">
          <w:marLeft w:val="0"/>
          <w:marRight w:val="0"/>
          <w:marTop w:val="0"/>
          <w:marBottom w:val="0"/>
          <w:divBdr>
            <w:top w:val="none" w:sz="0" w:space="1" w:color="auto"/>
            <w:left w:val="none" w:sz="0" w:space="0" w:color="auto"/>
            <w:bottom w:val="single" w:sz="6" w:space="2" w:color="B6B5B5"/>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88387355">
      <w:bodyDiv w:val="1"/>
      <w:marLeft w:val="0"/>
      <w:marRight w:val="0"/>
      <w:marTop w:val="0"/>
      <w:marBottom w:val="0"/>
      <w:divBdr>
        <w:top w:val="none" w:sz="0" w:space="0" w:color="auto"/>
        <w:left w:val="none" w:sz="0" w:space="0" w:color="auto"/>
        <w:bottom w:val="none" w:sz="0" w:space="0" w:color="auto"/>
        <w:right w:val="none" w:sz="0" w:space="0" w:color="auto"/>
      </w:divBdr>
    </w:div>
    <w:div w:id="388917373">
      <w:bodyDiv w:val="1"/>
      <w:marLeft w:val="0"/>
      <w:marRight w:val="0"/>
      <w:marTop w:val="0"/>
      <w:marBottom w:val="0"/>
      <w:divBdr>
        <w:top w:val="none" w:sz="0" w:space="0" w:color="auto"/>
        <w:left w:val="none" w:sz="0" w:space="0" w:color="auto"/>
        <w:bottom w:val="none" w:sz="0" w:space="0" w:color="auto"/>
        <w:right w:val="none" w:sz="0" w:space="0" w:color="auto"/>
      </w:divBdr>
    </w:div>
    <w:div w:id="390690484">
      <w:bodyDiv w:val="1"/>
      <w:marLeft w:val="0"/>
      <w:marRight w:val="0"/>
      <w:marTop w:val="0"/>
      <w:marBottom w:val="0"/>
      <w:divBdr>
        <w:top w:val="none" w:sz="0" w:space="0" w:color="auto"/>
        <w:left w:val="none" w:sz="0" w:space="0" w:color="auto"/>
        <w:bottom w:val="none" w:sz="0" w:space="0" w:color="auto"/>
        <w:right w:val="none" w:sz="0" w:space="0" w:color="auto"/>
      </w:divBdr>
      <w:divsChild>
        <w:div w:id="470293155">
          <w:marLeft w:val="0"/>
          <w:marRight w:val="0"/>
          <w:marTop w:val="0"/>
          <w:marBottom w:val="0"/>
          <w:divBdr>
            <w:top w:val="none" w:sz="0" w:space="1" w:color="auto"/>
            <w:left w:val="none" w:sz="0" w:space="0" w:color="auto"/>
            <w:bottom w:val="single" w:sz="6" w:space="2" w:color="B6B5B5"/>
            <w:right w:val="none" w:sz="0" w:space="0" w:color="auto"/>
          </w:divBdr>
        </w:div>
        <w:div w:id="1544515222">
          <w:marLeft w:val="0"/>
          <w:marRight w:val="0"/>
          <w:marTop w:val="0"/>
          <w:marBottom w:val="0"/>
          <w:divBdr>
            <w:top w:val="single" w:sz="6" w:space="6" w:color="FFFFFF"/>
            <w:left w:val="none" w:sz="0" w:space="0" w:color="auto"/>
            <w:bottom w:val="none" w:sz="0" w:space="0" w:color="auto"/>
            <w:right w:val="none" w:sz="0" w:space="0" w:color="auto"/>
          </w:divBdr>
        </w:div>
      </w:divsChild>
    </w:div>
    <w:div w:id="409230387">
      <w:bodyDiv w:val="1"/>
      <w:marLeft w:val="0"/>
      <w:marRight w:val="0"/>
      <w:marTop w:val="0"/>
      <w:marBottom w:val="0"/>
      <w:divBdr>
        <w:top w:val="none" w:sz="0" w:space="0" w:color="auto"/>
        <w:left w:val="none" w:sz="0" w:space="0" w:color="auto"/>
        <w:bottom w:val="none" w:sz="0" w:space="0" w:color="auto"/>
        <w:right w:val="none" w:sz="0" w:space="0" w:color="auto"/>
      </w:divBdr>
    </w:div>
    <w:div w:id="431365035">
      <w:bodyDiv w:val="1"/>
      <w:marLeft w:val="0"/>
      <w:marRight w:val="0"/>
      <w:marTop w:val="0"/>
      <w:marBottom w:val="0"/>
      <w:divBdr>
        <w:top w:val="none" w:sz="0" w:space="0" w:color="auto"/>
        <w:left w:val="none" w:sz="0" w:space="0" w:color="auto"/>
        <w:bottom w:val="none" w:sz="0" w:space="0" w:color="auto"/>
        <w:right w:val="none" w:sz="0" w:space="0" w:color="auto"/>
      </w:divBdr>
      <w:divsChild>
        <w:div w:id="474030814">
          <w:marLeft w:val="0"/>
          <w:marRight w:val="0"/>
          <w:marTop w:val="0"/>
          <w:marBottom w:val="0"/>
          <w:divBdr>
            <w:top w:val="none" w:sz="0" w:space="1" w:color="auto"/>
            <w:left w:val="none" w:sz="0" w:space="0" w:color="auto"/>
            <w:bottom w:val="single" w:sz="6" w:space="2" w:color="B6B5B5"/>
            <w:right w:val="none" w:sz="0" w:space="0" w:color="auto"/>
          </w:divBdr>
        </w:div>
        <w:div w:id="921988795">
          <w:marLeft w:val="0"/>
          <w:marRight w:val="0"/>
          <w:marTop w:val="0"/>
          <w:marBottom w:val="0"/>
          <w:divBdr>
            <w:top w:val="single" w:sz="6" w:space="6" w:color="FFFFFF"/>
            <w:left w:val="none" w:sz="0" w:space="0" w:color="auto"/>
            <w:bottom w:val="none" w:sz="0" w:space="0" w:color="auto"/>
            <w:right w:val="none" w:sz="0" w:space="0" w:color="auto"/>
          </w:divBdr>
        </w:div>
      </w:divsChild>
    </w:div>
    <w:div w:id="439571791">
      <w:bodyDiv w:val="1"/>
      <w:marLeft w:val="0"/>
      <w:marRight w:val="0"/>
      <w:marTop w:val="0"/>
      <w:marBottom w:val="0"/>
      <w:divBdr>
        <w:top w:val="none" w:sz="0" w:space="0" w:color="auto"/>
        <w:left w:val="none" w:sz="0" w:space="0" w:color="auto"/>
        <w:bottom w:val="none" w:sz="0" w:space="0" w:color="auto"/>
        <w:right w:val="none" w:sz="0" w:space="0" w:color="auto"/>
      </w:divBdr>
    </w:div>
    <w:div w:id="446243693">
      <w:bodyDiv w:val="1"/>
      <w:marLeft w:val="0"/>
      <w:marRight w:val="0"/>
      <w:marTop w:val="0"/>
      <w:marBottom w:val="0"/>
      <w:divBdr>
        <w:top w:val="none" w:sz="0" w:space="0" w:color="auto"/>
        <w:left w:val="none" w:sz="0" w:space="0" w:color="auto"/>
        <w:bottom w:val="none" w:sz="0" w:space="0" w:color="auto"/>
        <w:right w:val="none" w:sz="0" w:space="0" w:color="auto"/>
      </w:divBdr>
      <w:divsChild>
        <w:div w:id="271011456">
          <w:marLeft w:val="0"/>
          <w:marRight w:val="0"/>
          <w:marTop w:val="0"/>
          <w:marBottom w:val="0"/>
          <w:divBdr>
            <w:top w:val="none" w:sz="0" w:space="1" w:color="auto"/>
            <w:left w:val="none" w:sz="0" w:space="0" w:color="auto"/>
            <w:bottom w:val="single" w:sz="6" w:space="2" w:color="B6B5B5"/>
            <w:right w:val="none" w:sz="0" w:space="0" w:color="auto"/>
          </w:divBdr>
        </w:div>
        <w:div w:id="1632707771">
          <w:marLeft w:val="0"/>
          <w:marRight w:val="0"/>
          <w:marTop w:val="0"/>
          <w:marBottom w:val="0"/>
          <w:divBdr>
            <w:top w:val="single" w:sz="6" w:space="6" w:color="FFFFFF"/>
            <w:left w:val="none" w:sz="0" w:space="0" w:color="auto"/>
            <w:bottom w:val="none" w:sz="0" w:space="0" w:color="auto"/>
            <w:right w:val="none" w:sz="0" w:space="0" w:color="auto"/>
          </w:divBdr>
        </w:div>
      </w:divsChild>
    </w:div>
    <w:div w:id="456140192">
      <w:bodyDiv w:val="1"/>
      <w:marLeft w:val="0"/>
      <w:marRight w:val="0"/>
      <w:marTop w:val="0"/>
      <w:marBottom w:val="0"/>
      <w:divBdr>
        <w:top w:val="none" w:sz="0" w:space="0" w:color="auto"/>
        <w:left w:val="none" w:sz="0" w:space="0" w:color="auto"/>
        <w:bottom w:val="none" w:sz="0" w:space="0" w:color="auto"/>
        <w:right w:val="none" w:sz="0" w:space="0" w:color="auto"/>
      </w:divBdr>
    </w:div>
    <w:div w:id="457459265">
      <w:bodyDiv w:val="1"/>
      <w:marLeft w:val="0"/>
      <w:marRight w:val="0"/>
      <w:marTop w:val="0"/>
      <w:marBottom w:val="0"/>
      <w:divBdr>
        <w:top w:val="none" w:sz="0" w:space="0" w:color="auto"/>
        <w:left w:val="none" w:sz="0" w:space="0" w:color="auto"/>
        <w:bottom w:val="none" w:sz="0" w:space="0" w:color="auto"/>
        <w:right w:val="none" w:sz="0" w:space="0" w:color="auto"/>
      </w:divBdr>
    </w:div>
    <w:div w:id="465901726">
      <w:bodyDiv w:val="1"/>
      <w:marLeft w:val="0"/>
      <w:marRight w:val="0"/>
      <w:marTop w:val="0"/>
      <w:marBottom w:val="0"/>
      <w:divBdr>
        <w:top w:val="none" w:sz="0" w:space="0" w:color="auto"/>
        <w:left w:val="none" w:sz="0" w:space="0" w:color="auto"/>
        <w:bottom w:val="none" w:sz="0" w:space="0" w:color="auto"/>
        <w:right w:val="none" w:sz="0" w:space="0" w:color="auto"/>
      </w:divBdr>
    </w:div>
    <w:div w:id="467019451">
      <w:bodyDiv w:val="1"/>
      <w:marLeft w:val="0"/>
      <w:marRight w:val="0"/>
      <w:marTop w:val="0"/>
      <w:marBottom w:val="0"/>
      <w:divBdr>
        <w:top w:val="none" w:sz="0" w:space="0" w:color="auto"/>
        <w:left w:val="none" w:sz="0" w:space="0" w:color="auto"/>
        <w:bottom w:val="none" w:sz="0" w:space="0" w:color="auto"/>
        <w:right w:val="none" w:sz="0" w:space="0" w:color="auto"/>
      </w:divBdr>
      <w:divsChild>
        <w:div w:id="435751974">
          <w:marLeft w:val="0"/>
          <w:marRight w:val="0"/>
          <w:marTop w:val="0"/>
          <w:marBottom w:val="0"/>
          <w:divBdr>
            <w:top w:val="none" w:sz="0" w:space="1" w:color="auto"/>
            <w:left w:val="none" w:sz="0" w:space="0" w:color="auto"/>
            <w:bottom w:val="single" w:sz="6" w:space="2" w:color="B6B5B5"/>
            <w:right w:val="none" w:sz="0" w:space="0" w:color="auto"/>
          </w:divBdr>
        </w:div>
        <w:div w:id="542716949">
          <w:marLeft w:val="0"/>
          <w:marRight w:val="0"/>
          <w:marTop w:val="0"/>
          <w:marBottom w:val="0"/>
          <w:divBdr>
            <w:top w:val="single" w:sz="6" w:space="6" w:color="FFFFFF"/>
            <w:left w:val="none" w:sz="0" w:space="0" w:color="auto"/>
            <w:bottom w:val="none" w:sz="0" w:space="0" w:color="auto"/>
            <w:right w:val="none" w:sz="0" w:space="0" w:color="auto"/>
          </w:divBdr>
        </w:div>
      </w:divsChild>
    </w:div>
    <w:div w:id="480657300">
      <w:bodyDiv w:val="1"/>
      <w:marLeft w:val="0"/>
      <w:marRight w:val="0"/>
      <w:marTop w:val="0"/>
      <w:marBottom w:val="0"/>
      <w:divBdr>
        <w:top w:val="none" w:sz="0" w:space="0" w:color="auto"/>
        <w:left w:val="none" w:sz="0" w:space="0" w:color="auto"/>
        <w:bottom w:val="none" w:sz="0" w:space="0" w:color="auto"/>
        <w:right w:val="none" w:sz="0" w:space="0" w:color="auto"/>
      </w:divBdr>
    </w:div>
    <w:div w:id="490408906">
      <w:bodyDiv w:val="1"/>
      <w:marLeft w:val="0"/>
      <w:marRight w:val="0"/>
      <w:marTop w:val="0"/>
      <w:marBottom w:val="0"/>
      <w:divBdr>
        <w:top w:val="none" w:sz="0" w:space="0" w:color="auto"/>
        <w:left w:val="none" w:sz="0" w:space="0" w:color="auto"/>
        <w:bottom w:val="none" w:sz="0" w:space="0" w:color="auto"/>
        <w:right w:val="none" w:sz="0" w:space="0" w:color="auto"/>
      </w:divBdr>
    </w:div>
    <w:div w:id="491995654">
      <w:bodyDiv w:val="1"/>
      <w:marLeft w:val="0"/>
      <w:marRight w:val="0"/>
      <w:marTop w:val="0"/>
      <w:marBottom w:val="0"/>
      <w:divBdr>
        <w:top w:val="none" w:sz="0" w:space="0" w:color="auto"/>
        <w:left w:val="none" w:sz="0" w:space="0" w:color="auto"/>
        <w:bottom w:val="none" w:sz="0" w:space="0" w:color="auto"/>
        <w:right w:val="none" w:sz="0" w:space="0" w:color="auto"/>
      </w:divBdr>
      <w:divsChild>
        <w:div w:id="1001154614">
          <w:marLeft w:val="0"/>
          <w:marRight w:val="0"/>
          <w:marTop w:val="0"/>
          <w:marBottom w:val="0"/>
          <w:divBdr>
            <w:top w:val="none" w:sz="0" w:space="1" w:color="auto"/>
            <w:left w:val="none" w:sz="0" w:space="0" w:color="auto"/>
            <w:bottom w:val="single" w:sz="6" w:space="2" w:color="B6B5B5"/>
            <w:right w:val="none" w:sz="0" w:space="0" w:color="auto"/>
          </w:divBdr>
        </w:div>
        <w:div w:id="1979602227">
          <w:marLeft w:val="0"/>
          <w:marRight w:val="0"/>
          <w:marTop w:val="0"/>
          <w:marBottom w:val="0"/>
          <w:divBdr>
            <w:top w:val="single" w:sz="6" w:space="6" w:color="FFFFFF"/>
            <w:left w:val="none" w:sz="0" w:space="0" w:color="auto"/>
            <w:bottom w:val="none" w:sz="0" w:space="0" w:color="auto"/>
            <w:right w:val="none" w:sz="0" w:space="0" w:color="auto"/>
          </w:divBdr>
        </w:div>
      </w:divsChild>
    </w:div>
    <w:div w:id="492180122">
      <w:bodyDiv w:val="1"/>
      <w:marLeft w:val="0"/>
      <w:marRight w:val="0"/>
      <w:marTop w:val="0"/>
      <w:marBottom w:val="0"/>
      <w:divBdr>
        <w:top w:val="none" w:sz="0" w:space="0" w:color="auto"/>
        <w:left w:val="none" w:sz="0" w:space="0" w:color="auto"/>
        <w:bottom w:val="none" w:sz="0" w:space="0" w:color="auto"/>
        <w:right w:val="none" w:sz="0" w:space="0" w:color="auto"/>
      </w:divBdr>
      <w:divsChild>
        <w:div w:id="73020004">
          <w:marLeft w:val="0"/>
          <w:marRight w:val="0"/>
          <w:marTop w:val="0"/>
          <w:marBottom w:val="0"/>
          <w:divBdr>
            <w:top w:val="none" w:sz="0" w:space="1" w:color="auto"/>
            <w:left w:val="none" w:sz="0" w:space="0" w:color="auto"/>
            <w:bottom w:val="single" w:sz="6" w:space="2" w:color="B6B5B5"/>
            <w:right w:val="none" w:sz="0" w:space="0" w:color="auto"/>
          </w:divBdr>
        </w:div>
        <w:div w:id="791939233">
          <w:marLeft w:val="0"/>
          <w:marRight w:val="0"/>
          <w:marTop w:val="0"/>
          <w:marBottom w:val="0"/>
          <w:divBdr>
            <w:top w:val="single" w:sz="6" w:space="6" w:color="FFFFFF"/>
            <w:left w:val="none" w:sz="0" w:space="0" w:color="auto"/>
            <w:bottom w:val="none" w:sz="0" w:space="0" w:color="auto"/>
            <w:right w:val="none" w:sz="0" w:space="0" w:color="auto"/>
          </w:divBdr>
        </w:div>
      </w:divsChild>
    </w:div>
    <w:div w:id="492916035">
      <w:bodyDiv w:val="1"/>
      <w:marLeft w:val="0"/>
      <w:marRight w:val="0"/>
      <w:marTop w:val="0"/>
      <w:marBottom w:val="0"/>
      <w:divBdr>
        <w:top w:val="none" w:sz="0" w:space="0" w:color="auto"/>
        <w:left w:val="none" w:sz="0" w:space="0" w:color="auto"/>
        <w:bottom w:val="none" w:sz="0" w:space="0" w:color="auto"/>
        <w:right w:val="none" w:sz="0" w:space="0" w:color="auto"/>
      </w:divBdr>
    </w:div>
    <w:div w:id="504635432">
      <w:bodyDiv w:val="1"/>
      <w:marLeft w:val="0"/>
      <w:marRight w:val="0"/>
      <w:marTop w:val="0"/>
      <w:marBottom w:val="0"/>
      <w:divBdr>
        <w:top w:val="none" w:sz="0" w:space="0" w:color="auto"/>
        <w:left w:val="none" w:sz="0" w:space="0" w:color="auto"/>
        <w:bottom w:val="none" w:sz="0" w:space="0" w:color="auto"/>
        <w:right w:val="none" w:sz="0" w:space="0" w:color="auto"/>
      </w:divBdr>
      <w:divsChild>
        <w:div w:id="500924158">
          <w:marLeft w:val="0"/>
          <w:marRight w:val="0"/>
          <w:marTop w:val="0"/>
          <w:marBottom w:val="0"/>
          <w:divBdr>
            <w:top w:val="none" w:sz="0" w:space="1" w:color="auto"/>
            <w:left w:val="none" w:sz="0" w:space="0" w:color="auto"/>
            <w:bottom w:val="single" w:sz="6" w:space="2" w:color="B6B5B5"/>
            <w:right w:val="none" w:sz="0" w:space="0" w:color="auto"/>
          </w:divBdr>
        </w:div>
        <w:div w:id="2052220542">
          <w:marLeft w:val="0"/>
          <w:marRight w:val="0"/>
          <w:marTop w:val="0"/>
          <w:marBottom w:val="0"/>
          <w:divBdr>
            <w:top w:val="single" w:sz="6" w:space="6" w:color="FFFFFF"/>
            <w:left w:val="none" w:sz="0" w:space="0" w:color="auto"/>
            <w:bottom w:val="none" w:sz="0" w:space="0" w:color="auto"/>
            <w:right w:val="none" w:sz="0" w:space="0" w:color="auto"/>
          </w:divBdr>
        </w:div>
      </w:divsChild>
    </w:div>
    <w:div w:id="507017802">
      <w:bodyDiv w:val="1"/>
      <w:marLeft w:val="0"/>
      <w:marRight w:val="0"/>
      <w:marTop w:val="0"/>
      <w:marBottom w:val="0"/>
      <w:divBdr>
        <w:top w:val="none" w:sz="0" w:space="0" w:color="auto"/>
        <w:left w:val="none" w:sz="0" w:space="0" w:color="auto"/>
        <w:bottom w:val="none" w:sz="0" w:space="0" w:color="auto"/>
        <w:right w:val="none" w:sz="0" w:space="0" w:color="auto"/>
      </w:divBdr>
    </w:div>
    <w:div w:id="509175808">
      <w:bodyDiv w:val="1"/>
      <w:marLeft w:val="0"/>
      <w:marRight w:val="0"/>
      <w:marTop w:val="0"/>
      <w:marBottom w:val="0"/>
      <w:divBdr>
        <w:top w:val="none" w:sz="0" w:space="0" w:color="auto"/>
        <w:left w:val="none" w:sz="0" w:space="0" w:color="auto"/>
        <w:bottom w:val="none" w:sz="0" w:space="0" w:color="auto"/>
        <w:right w:val="none" w:sz="0" w:space="0" w:color="auto"/>
      </w:divBdr>
    </w:div>
    <w:div w:id="527648375">
      <w:bodyDiv w:val="1"/>
      <w:marLeft w:val="0"/>
      <w:marRight w:val="0"/>
      <w:marTop w:val="0"/>
      <w:marBottom w:val="0"/>
      <w:divBdr>
        <w:top w:val="none" w:sz="0" w:space="0" w:color="auto"/>
        <w:left w:val="none" w:sz="0" w:space="0" w:color="auto"/>
        <w:bottom w:val="none" w:sz="0" w:space="0" w:color="auto"/>
        <w:right w:val="none" w:sz="0" w:space="0" w:color="auto"/>
      </w:divBdr>
      <w:divsChild>
        <w:div w:id="726073785">
          <w:marLeft w:val="0"/>
          <w:marRight w:val="0"/>
          <w:marTop w:val="0"/>
          <w:marBottom w:val="0"/>
          <w:divBdr>
            <w:top w:val="none" w:sz="0" w:space="0" w:color="auto"/>
            <w:left w:val="none" w:sz="0" w:space="0" w:color="auto"/>
            <w:bottom w:val="none" w:sz="0" w:space="0" w:color="auto"/>
            <w:right w:val="none" w:sz="0" w:space="0" w:color="auto"/>
          </w:divBdr>
        </w:div>
      </w:divsChild>
    </w:div>
    <w:div w:id="529804068">
      <w:bodyDiv w:val="1"/>
      <w:marLeft w:val="0"/>
      <w:marRight w:val="0"/>
      <w:marTop w:val="0"/>
      <w:marBottom w:val="0"/>
      <w:divBdr>
        <w:top w:val="none" w:sz="0" w:space="0" w:color="auto"/>
        <w:left w:val="none" w:sz="0" w:space="0" w:color="auto"/>
        <w:bottom w:val="none" w:sz="0" w:space="0" w:color="auto"/>
        <w:right w:val="none" w:sz="0" w:space="0" w:color="auto"/>
      </w:divBdr>
    </w:div>
    <w:div w:id="529955882">
      <w:bodyDiv w:val="1"/>
      <w:marLeft w:val="0"/>
      <w:marRight w:val="0"/>
      <w:marTop w:val="0"/>
      <w:marBottom w:val="0"/>
      <w:divBdr>
        <w:top w:val="none" w:sz="0" w:space="0" w:color="auto"/>
        <w:left w:val="none" w:sz="0" w:space="0" w:color="auto"/>
        <w:bottom w:val="none" w:sz="0" w:space="0" w:color="auto"/>
        <w:right w:val="none" w:sz="0" w:space="0" w:color="auto"/>
      </w:divBdr>
      <w:divsChild>
        <w:div w:id="780341293">
          <w:marLeft w:val="0"/>
          <w:marRight w:val="0"/>
          <w:marTop w:val="0"/>
          <w:marBottom w:val="0"/>
          <w:divBdr>
            <w:top w:val="single" w:sz="6" w:space="6" w:color="FFFFFF"/>
            <w:left w:val="none" w:sz="0" w:space="0" w:color="auto"/>
            <w:bottom w:val="none" w:sz="0" w:space="0" w:color="auto"/>
            <w:right w:val="none" w:sz="0" w:space="0" w:color="auto"/>
          </w:divBdr>
        </w:div>
        <w:div w:id="913512447">
          <w:marLeft w:val="0"/>
          <w:marRight w:val="0"/>
          <w:marTop w:val="0"/>
          <w:marBottom w:val="0"/>
          <w:divBdr>
            <w:top w:val="none" w:sz="0" w:space="1" w:color="auto"/>
            <w:left w:val="none" w:sz="0" w:space="0" w:color="auto"/>
            <w:bottom w:val="single" w:sz="6" w:space="2" w:color="B6B5B5"/>
            <w:right w:val="none" w:sz="0" w:space="0" w:color="auto"/>
          </w:divBdr>
        </w:div>
      </w:divsChild>
    </w:div>
    <w:div w:id="530725503">
      <w:bodyDiv w:val="1"/>
      <w:marLeft w:val="0"/>
      <w:marRight w:val="0"/>
      <w:marTop w:val="0"/>
      <w:marBottom w:val="0"/>
      <w:divBdr>
        <w:top w:val="none" w:sz="0" w:space="0" w:color="auto"/>
        <w:left w:val="none" w:sz="0" w:space="0" w:color="auto"/>
        <w:bottom w:val="none" w:sz="0" w:space="0" w:color="auto"/>
        <w:right w:val="none" w:sz="0" w:space="0" w:color="auto"/>
      </w:divBdr>
      <w:divsChild>
        <w:div w:id="722170813">
          <w:marLeft w:val="0"/>
          <w:marRight w:val="0"/>
          <w:marTop w:val="0"/>
          <w:marBottom w:val="0"/>
          <w:divBdr>
            <w:top w:val="none" w:sz="0" w:space="1" w:color="auto"/>
            <w:left w:val="none" w:sz="0" w:space="0" w:color="auto"/>
            <w:bottom w:val="single" w:sz="6" w:space="2" w:color="B6B5B5"/>
            <w:right w:val="none" w:sz="0" w:space="0" w:color="auto"/>
          </w:divBdr>
        </w:div>
        <w:div w:id="1104766046">
          <w:marLeft w:val="0"/>
          <w:marRight w:val="0"/>
          <w:marTop w:val="0"/>
          <w:marBottom w:val="0"/>
          <w:divBdr>
            <w:top w:val="single" w:sz="6" w:space="6" w:color="FFFFFF"/>
            <w:left w:val="none" w:sz="0" w:space="0" w:color="auto"/>
            <w:bottom w:val="none" w:sz="0" w:space="0" w:color="auto"/>
            <w:right w:val="none" w:sz="0" w:space="0" w:color="auto"/>
          </w:divBdr>
        </w:div>
      </w:divsChild>
    </w:div>
    <w:div w:id="538471618">
      <w:bodyDiv w:val="1"/>
      <w:marLeft w:val="0"/>
      <w:marRight w:val="0"/>
      <w:marTop w:val="0"/>
      <w:marBottom w:val="0"/>
      <w:divBdr>
        <w:top w:val="none" w:sz="0" w:space="0" w:color="auto"/>
        <w:left w:val="none" w:sz="0" w:space="0" w:color="auto"/>
        <w:bottom w:val="none" w:sz="0" w:space="0" w:color="auto"/>
        <w:right w:val="none" w:sz="0" w:space="0" w:color="auto"/>
      </w:divBdr>
      <w:divsChild>
        <w:div w:id="640186634">
          <w:marLeft w:val="0"/>
          <w:marRight w:val="0"/>
          <w:marTop w:val="0"/>
          <w:marBottom w:val="0"/>
          <w:divBdr>
            <w:top w:val="none" w:sz="0" w:space="0" w:color="auto"/>
            <w:left w:val="none" w:sz="0" w:space="0" w:color="auto"/>
            <w:bottom w:val="none" w:sz="0" w:space="0" w:color="auto"/>
            <w:right w:val="none" w:sz="0" w:space="0" w:color="auto"/>
          </w:divBdr>
          <w:divsChild>
            <w:div w:id="562982982">
              <w:marLeft w:val="0"/>
              <w:marRight w:val="0"/>
              <w:marTop w:val="0"/>
              <w:marBottom w:val="0"/>
              <w:divBdr>
                <w:top w:val="none" w:sz="0" w:space="0" w:color="auto"/>
                <w:left w:val="none" w:sz="0" w:space="0" w:color="auto"/>
                <w:bottom w:val="none" w:sz="0" w:space="0" w:color="auto"/>
                <w:right w:val="none" w:sz="0" w:space="0" w:color="auto"/>
              </w:divBdr>
            </w:div>
            <w:div w:id="626475754">
              <w:marLeft w:val="0"/>
              <w:marRight w:val="0"/>
              <w:marTop w:val="0"/>
              <w:marBottom w:val="0"/>
              <w:divBdr>
                <w:top w:val="none" w:sz="0" w:space="0" w:color="auto"/>
                <w:left w:val="none" w:sz="0" w:space="0" w:color="auto"/>
                <w:bottom w:val="none" w:sz="0" w:space="0" w:color="auto"/>
                <w:right w:val="none" w:sz="0" w:space="0" w:color="auto"/>
              </w:divBdr>
            </w:div>
            <w:div w:id="15775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6888">
      <w:bodyDiv w:val="1"/>
      <w:marLeft w:val="0"/>
      <w:marRight w:val="0"/>
      <w:marTop w:val="0"/>
      <w:marBottom w:val="0"/>
      <w:divBdr>
        <w:top w:val="none" w:sz="0" w:space="0" w:color="auto"/>
        <w:left w:val="none" w:sz="0" w:space="0" w:color="auto"/>
        <w:bottom w:val="none" w:sz="0" w:space="0" w:color="auto"/>
        <w:right w:val="none" w:sz="0" w:space="0" w:color="auto"/>
      </w:divBdr>
    </w:div>
    <w:div w:id="545143794">
      <w:bodyDiv w:val="1"/>
      <w:marLeft w:val="0"/>
      <w:marRight w:val="0"/>
      <w:marTop w:val="0"/>
      <w:marBottom w:val="0"/>
      <w:divBdr>
        <w:top w:val="none" w:sz="0" w:space="0" w:color="auto"/>
        <w:left w:val="none" w:sz="0" w:space="0" w:color="auto"/>
        <w:bottom w:val="none" w:sz="0" w:space="0" w:color="auto"/>
        <w:right w:val="none" w:sz="0" w:space="0" w:color="auto"/>
      </w:divBdr>
    </w:div>
    <w:div w:id="546258657">
      <w:bodyDiv w:val="1"/>
      <w:marLeft w:val="0"/>
      <w:marRight w:val="0"/>
      <w:marTop w:val="0"/>
      <w:marBottom w:val="0"/>
      <w:divBdr>
        <w:top w:val="none" w:sz="0" w:space="0" w:color="auto"/>
        <w:left w:val="none" w:sz="0" w:space="0" w:color="auto"/>
        <w:bottom w:val="none" w:sz="0" w:space="0" w:color="auto"/>
        <w:right w:val="none" w:sz="0" w:space="0" w:color="auto"/>
      </w:divBdr>
      <w:divsChild>
        <w:div w:id="32928520">
          <w:marLeft w:val="0"/>
          <w:marRight w:val="0"/>
          <w:marTop w:val="0"/>
          <w:marBottom w:val="0"/>
          <w:divBdr>
            <w:top w:val="single" w:sz="6" w:space="6" w:color="FFFFFF"/>
            <w:left w:val="none" w:sz="0" w:space="0" w:color="auto"/>
            <w:bottom w:val="none" w:sz="0" w:space="0" w:color="auto"/>
            <w:right w:val="none" w:sz="0" w:space="0" w:color="auto"/>
          </w:divBdr>
        </w:div>
        <w:div w:id="1177037950">
          <w:marLeft w:val="0"/>
          <w:marRight w:val="0"/>
          <w:marTop w:val="0"/>
          <w:marBottom w:val="0"/>
          <w:divBdr>
            <w:top w:val="none" w:sz="0" w:space="1" w:color="auto"/>
            <w:left w:val="none" w:sz="0" w:space="0" w:color="auto"/>
            <w:bottom w:val="single" w:sz="6" w:space="2" w:color="B6B5B5"/>
            <w:right w:val="none" w:sz="0" w:space="0" w:color="auto"/>
          </w:divBdr>
        </w:div>
      </w:divsChild>
    </w:div>
    <w:div w:id="550534950">
      <w:bodyDiv w:val="1"/>
      <w:marLeft w:val="0"/>
      <w:marRight w:val="0"/>
      <w:marTop w:val="0"/>
      <w:marBottom w:val="0"/>
      <w:divBdr>
        <w:top w:val="none" w:sz="0" w:space="0" w:color="auto"/>
        <w:left w:val="none" w:sz="0" w:space="0" w:color="auto"/>
        <w:bottom w:val="none" w:sz="0" w:space="0" w:color="auto"/>
        <w:right w:val="none" w:sz="0" w:space="0" w:color="auto"/>
      </w:divBdr>
      <w:divsChild>
        <w:div w:id="1337266912">
          <w:marLeft w:val="0"/>
          <w:marRight w:val="0"/>
          <w:marTop w:val="0"/>
          <w:marBottom w:val="0"/>
          <w:divBdr>
            <w:top w:val="single" w:sz="6" w:space="6" w:color="FFFFFF"/>
            <w:left w:val="none" w:sz="0" w:space="0" w:color="auto"/>
            <w:bottom w:val="none" w:sz="0" w:space="0" w:color="auto"/>
            <w:right w:val="none" w:sz="0" w:space="0" w:color="auto"/>
          </w:divBdr>
        </w:div>
        <w:div w:id="1912958786">
          <w:marLeft w:val="0"/>
          <w:marRight w:val="0"/>
          <w:marTop w:val="0"/>
          <w:marBottom w:val="0"/>
          <w:divBdr>
            <w:top w:val="none" w:sz="0" w:space="1" w:color="auto"/>
            <w:left w:val="none" w:sz="0" w:space="0" w:color="auto"/>
            <w:bottom w:val="single" w:sz="6" w:space="2" w:color="B6B5B5"/>
            <w:right w:val="none" w:sz="0" w:space="0" w:color="auto"/>
          </w:divBdr>
        </w:div>
      </w:divsChild>
    </w:div>
    <w:div w:id="552816625">
      <w:bodyDiv w:val="1"/>
      <w:marLeft w:val="0"/>
      <w:marRight w:val="0"/>
      <w:marTop w:val="0"/>
      <w:marBottom w:val="0"/>
      <w:divBdr>
        <w:top w:val="none" w:sz="0" w:space="0" w:color="auto"/>
        <w:left w:val="none" w:sz="0" w:space="0" w:color="auto"/>
        <w:bottom w:val="none" w:sz="0" w:space="0" w:color="auto"/>
        <w:right w:val="none" w:sz="0" w:space="0" w:color="auto"/>
      </w:divBdr>
    </w:div>
    <w:div w:id="559823655">
      <w:bodyDiv w:val="1"/>
      <w:marLeft w:val="0"/>
      <w:marRight w:val="0"/>
      <w:marTop w:val="0"/>
      <w:marBottom w:val="0"/>
      <w:divBdr>
        <w:top w:val="none" w:sz="0" w:space="0" w:color="auto"/>
        <w:left w:val="none" w:sz="0" w:space="0" w:color="auto"/>
        <w:bottom w:val="none" w:sz="0" w:space="0" w:color="auto"/>
        <w:right w:val="none" w:sz="0" w:space="0" w:color="auto"/>
      </w:divBdr>
      <w:divsChild>
        <w:div w:id="416170927">
          <w:marLeft w:val="0"/>
          <w:marRight w:val="0"/>
          <w:marTop w:val="0"/>
          <w:marBottom w:val="0"/>
          <w:divBdr>
            <w:top w:val="none" w:sz="0" w:space="1" w:color="auto"/>
            <w:left w:val="none" w:sz="0" w:space="0" w:color="auto"/>
            <w:bottom w:val="single" w:sz="6" w:space="2" w:color="B6B5B5"/>
            <w:right w:val="none" w:sz="0" w:space="0" w:color="auto"/>
          </w:divBdr>
        </w:div>
        <w:div w:id="967784563">
          <w:marLeft w:val="0"/>
          <w:marRight w:val="0"/>
          <w:marTop w:val="0"/>
          <w:marBottom w:val="0"/>
          <w:divBdr>
            <w:top w:val="single" w:sz="6" w:space="6" w:color="FFFFFF"/>
            <w:left w:val="none" w:sz="0" w:space="0" w:color="auto"/>
            <w:bottom w:val="none" w:sz="0" w:space="0" w:color="auto"/>
            <w:right w:val="none" w:sz="0" w:space="0" w:color="auto"/>
          </w:divBdr>
        </w:div>
      </w:divsChild>
    </w:div>
    <w:div w:id="564223057">
      <w:bodyDiv w:val="1"/>
      <w:marLeft w:val="0"/>
      <w:marRight w:val="0"/>
      <w:marTop w:val="0"/>
      <w:marBottom w:val="0"/>
      <w:divBdr>
        <w:top w:val="none" w:sz="0" w:space="0" w:color="auto"/>
        <w:left w:val="none" w:sz="0" w:space="0" w:color="auto"/>
        <w:bottom w:val="none" w:sz="0" w:space="0" w:color="auto"/>
        <w:right w:val="none" w:sz="0" w:space="0" w:color="auto"/>
      </w:divBdr>
    </w:div>
    <w:div w:id="569000309">
      <w:bodyDiv w:val="1"/>
      <w:marLeft w:val="0"/>
      <w:marRight w:val="0"/>
      <w:marTop w:val="0"/>
      <w:marBottom w:val="0"/>
      <w:divBdr>
        <w:top w:val="none" w:sz="0" w:space="0" w:color="auto"/>
        <w:left w:val="none" w:sz="0" w:space="0" w:color="auto"/>
        <w:bottom w:val="none" w:sz="0" w:space="0" w:color="auto"/>
        <w:right w:val="none" w:sz="0" w:space="0" w:color="auto"/>
      </w:divBdr>
    </w:div>
    <w:div w:id="607585590">
      <w:bodyDiv w:val="1"/>
      <w:marLeft w:val="0"/>
      <w:marRight w:val="0"/>
      <w:marTop w:val="0"/>
      <w:marBottom w:val="0"/>
      <w:divBdr>
        <w:top w:val="none" w:sz="0" w:space="0" w:color="auto"/>
        <w:left w:val="none" w:sz="0" w:space="0" w:color="auto"/>
        <w:bottom w:val="none" w:sz="0" w:space="0" w:color="auto"/>
        <w:right w:val="none" w:sz="0" w:space="0" w:color="auto"/>
      </w:divBdr>
    </w:div>
    <w:div w:id="631981831">
      <w:bodyDiv w:val="1"/>
      <w:marLeft w:val="0"/>
      <w:marRight w:val="0"/>
      <w:marTop w:val="0"/>
      <w:marBottom w:val="0"/>
      <w:divBdr>
        <w:top w:val="none" w:sz="0" w:space="0" w:color="auto"/>
        <w:left w:val="none" w:sz="0" w:space="0" w:color="auto"/>
        <w:bottom w:val="none" w:sz="0" w:space="0" w:color="auto"/>
        <w:right w:val="none" w:sz="0" w:space="0" w:color="auto"/>
      </w:divBdr>
    </w:div>
    <w:div w:id="640038449">
      <w:bodyDiv w:val="1"/>
      <w:marLeft w:val="0"/>
      <w:marRight w:val="0"/>
      <w:marTop w:val="0"/>
      <w:marBottom w:val="0"/>
      <w:divBdr>
        <w:top w:val="none" w:sz="0" w:space="0" w:color="auto"/>
        <w:left w:val="none" w:sz="0" w:space="0" w:color="auto"/>
        <w:bottom w:val="none" w:sz="0" w:space="0" w:color="auto"/>
        <w:right w:val="none" w:sz="0" w:space="0" w:color="auto"/>
      </w:divBdr>
    </w:div>
    <w:div w:id="641273177">
      <w:bodyDiv w:val="1"/>
      <w:marLeft w:val="0"/>
      <w:marRight w:val="0"/>
      <w:marTop w:val="0"/>
      <w:marBottom w:val="0"/>
      <w:divBdr>
        <w:top w:val="none" w:sz="0" w:space="0" w:color="auto"/>
        <w:left w:val="none" w:sz="0" w:space="0" w:color="auto"/>
        <w:bottom w:val="none" w:sz="0" w:space="0" w:color="auto"/>
        <w:right w:val="none" w:sz="0" w:space="0" w:color="auto"/>
      </w:divBdr>
      <w:divsChild>
        <w:div w:id="142041885">
          <w:marLeft w:val="3450"/>
          <w:marRight w:val="0"/>
          <w:marTop w:val="0"/>
          <w:marBottom w:val="0"/>
          <w:divBdr>
            <w:top w:val="none" w:sz="0" w:space="0" w:color="auto"/>
            <w:left w:val="none" w:sz="0" w:space="0" w:color="auto"/>
            <w:bottom w:val="none" w:sz="0" w:space="0" w:color="auto"/>
            <w:right w:val="none" w:sz="0" w:space="0" w:color="auto"/>
          </w:divBdr>
        </w:div>
      </w:divsChild>
    </w:div>
    <w:div w:id="659315600">
      <w:bodyDiv w:val="1"/>
      <w:marLeft w:val="0"/>
      <w:marRight w:val="0"/>
      <w:marTop w:val="0"/>
      <w:marBottom w:val="0"/>
      <w:divBdr>
        <w:top w:val="none" w:sz="0" w:space="0" w:color="auto"/>
        <w:left w:val="none" w:sz="0" w:space="0" w:color="auto"/>
        <w:bottom w:val="none" w:sz="0" w:space="0" w:color="auto"/>
        <w:right w:val="none" w:sz="0" w:space="0" w:color="auto"/>
      </w:divBdr>
      <w:divsChild>
        <w:div w:id="1167330222">
          <w:marLeft w:val="150"/>
          <w:marRight w:val="150"/>
          <w:marTop w:val="150"/>
          <w:marBottom w:val="150"/>
          <w:divBdr>
            <w:top w:val="none" w:sz="0" w:space="0" w:color="auto"/>
            <w:left w:val="none" w:sz="0" w:space="0" w:color="auto"/>
            <w:bottom w:val="none" w:sz="0" w:space="0" w:color="auto"/>
            <w:right w:val="none" w:sz="0" w:space="0" w:color="auto"/>
          </w:divBdr>
          <w:divsChild>
            <w:div w:id="274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442">
      <w:bodyDiv w:val="1"/>
      <w:marLeft w:val="0"/>
      <w:marRight w:val="0"/>
      <w:marTop w:val="0"/>
      <w:marBottom w:val="0"/>
      <w:divBdr>
        <w:top w:val="none" w:sz="0" w:space="0" w:color="auto"/>
        <w:left w:val="none" w:sz="0" w:space="0" w:color="auto"/>
        <w:bottom w:val="none" w:sz="0" w:space="0" w:color="auto"/>
        <w:right w:val="none" w:sz="0" w:space="0" w:color="auto"/>
      </w:divBdr>
    </w:div>
    <w:div w:id="665284846">
      <w:bodyDiv w:val="1"/>
      <w:marLeft w:val="0"/>
      <w:marRight w:val="0"/>
      <w:marTop w:val="0"/>
      <w:marBottom w:val="0"/>
      <w:divBdr>
        <w:top w:val="none" w:sz="0" w:space="0" w:color="auto"/>
        <w:left w:val="none" w:sz="0" w:space="0" w:color="auto"/>
        <w:bottom w:val="none" w:sz="0" w:space="0" w:color="auto"/>
        <w:right w:val="none" w:sz="0" w:space="0" w:color="auto"/>
      </w:divBdr>
      <w:divsChild>
        <w:div w:id="651181408">
          <w:marLeft w:val="0"/>
          <w:marRight w:val="0"/>
          <w:marTop w:val="0"/>
          <w:marBottom w:val="0"/>
          <w:divBdr>
            <w:top w:val="single" w:sz="6" w:space="6" w:color="FFFFFF"/>
            <w:left w:val="none" w:sz="0" w:space="0" w:color="auto"/>
            <w:bottom w:val="none" w:sz="0" w:space="0" w:color="auto"/>
            <w:right w:val="none" w:sz="0" w:space="0" w:color="auto"/>
          </w:divBdr>
        </w:div>
        <w:div w:id="2146002812">
          <w:marLeft w:val="0"/>
          <w:marRight w:val="0"/>
          <w:marTop w:val="0"/>
          <w:marBottom w:val="0"/>
          <w:divBdr>
            <w:top w:val="none" w:sz="0" w:space="1" w:color="auto"/>
            <w:left w:val="none" w:sz="0" w:space="0" w:color="auto"/>
            <w:bottom w:val="single" w:sz="6" w:space="2" w:color="B6B5B5"/>
            <w:right w:val="none" w:sz="0" w:space="0" w:color="auto"/>
          </w:divBdr>
        </w:div>
      </w:divsChild>
    </w:div>
    <w:div w:id="669720689">
      <w:bodyDiv w:val="1"/>
      <w:marLeft w:val="0"/>
      <w:marRight w:val="0"/>
      <w:marTop w:val="0"/>
      <w:marBottom w:val="0"/>
      <w:divBdr>
        <w:top w:val="none" w:sz="0" w:space="0" w:color="auto"/>
        <w:left w:val="none" w:sz="0" w:space="0" w:color="auto"/>
        <w:bottom w:val="none" w:sz="0" w:space="0" w:color="auto"/>
        <w:right w:val="none" w:sz="0" w:space="0" w:color="auto"/>
      </w:divBdr>
      <w:divsChild>
        <w:div w:id="768813143">
          <w:marLeft w:val="0"/>
          <w:marRight w:val="0"/>
          <w:marTop w:val="0"/>
          <w:marBottom w:val="0"/>
          <w:divBdr>
            <w:top w:val="single" w:sz="6" w:space="6" w:color="FFFFFF"/>
            <w:left w:val="none" w:sz="0" w:space="0" w:color="auto"/>
            <w:bottom w:val="none" w:sz="0" w:space="0" w:color="auto"/>
            <w:right w:val="none" w:sz="0" w:space="0" w:color="auto"/>
          </w:divBdr>
        </w:div>
        <w:div w:id="946422790">
          <w:marLeft w:val="0"/>
          <w:marRight w:val="0"/>
          <w:marTop w:val="0"/>
          <w:marBottom w:val="0"/>
          <w:divBdr>
            <w:top w:val="none" w:sz="0" w:space="1" w:color="auto"/>
            <w:left w:val="none" w:sz="0" w:space="0" w:color="auto"/>
            <w:bottom w:val="single" w:sz="6" w:space="2" w:color="B6B5B5"/>
            <w:right w:val="none" w:sz="0" w:space="0" w:color="auto"/>
          </w:divBdr>
        </w:div>
      </w:divsChild>
    </w:div>
    <w:div w:id="671879346">
      <w:bodyDiv w:val="1"/>
      <w:marLeft w:val="0"/>
      <w:marRight w:val="0"/>
      <w:marTop w:val="0"/>
      <w:marBottom w:val="0"/>
      <w:divBdr>
        <w:top w:val="none" w:sz="0" w:space="0" w:color="auto"/>
        <w:left w:val="none" w:sz="0" w:space="0" w:color="auto"/>
        <w:bottom w:val="none" w:sz="0" w:space="0" w:color="auto"/>
        <w:right w:val="none" w:sz="0" w:space="0" w:color="auto"/>
      </w:divBdr>
    </w:div>
    <w:div w:id="681321761">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sChild>
        <w:div w:id="168106399">
          <w:marLeft w:val="0"/>
          <w:marRight w:val="0"/>
          <w:marTop w:val="0"/>
          <w:marBottom w:val="0"/>
          <w:divBdr>
            <w:top w:val="none" w:sz="0" w:space="1" w:color="auto"/>
            <w:left w:val="none" w:sz="0" w:space="0" w:color="auto"/>
            <w:bottom w:val="single" w:sz="6" w:space="2" w:color="B6B5B5"/>
            <w:right w:val="none" w:sz="0" w:space="0" w:color="auto"/>
          </w:divBdr>
        </w:div>
        <w:div w:id="190455621">
          <w:marLeft w:val="0"/>
          <w:marRight w:val="0"/>
          <w:marTop w:val="0"/>
          <w:marBottom w:val="0"/>
          <w:divBdr>
            <w:top w:val="single" w:sz="6" w:space="6" w:color="FFFFFF"/>
            <w:left w:val="none" w:sz="0" w:space="0" w:color="auto"/>
            <w:bottom w:val="none" w:sz="0" w:space="0" w:color="auto"/>
            <w:right w:val="none" w:sz="0" w:space="0" w:color="auto"/>
          </w:divBdr>
        </w:div>
      </w:divsChild>
    </w:div>
    <w:div w:id="688946691">
      <w:bodyDiv w:val="1"/>
      <w:marLeft w:val="0"/>
      <w:marRight w:val="0"/>
      <w:marTop w:val="0"/>
      <w:marBottom w:val="0"/>
      <w:divBdr>
        <w:top w:val="none" w:sz="0" w:space="0" w:color="auto"/>
        <w:left w:val="none" w:sz="0" w:space="0" w:color="auto"/>
        <w:bottom w:val="none" w:sz="0" w:space="0" w:color="auto"/>
        <w:right w:val="none" w:sz="0" w:space="0" w:color="auto"/>
      </w:divBdr>
    </w:div>
    <w:div w:id="708529540">
      <w:bodyDiv w:val="1"/>
      <w:marLeft w:val="0"/>
      <w:marRight w:val="0"/>
      <w:marTop w:val="0"/>
      <w:marBottom w:val="0"/>
      <w:divBdr>
        <w:top w:val="none" w:sz="0" w:space="0" w:color="auto"/>
        <w:left w:val="none" w:sz="0" w:space="0" w:color="auto"/>
        <w:bottom w:val="none" w:sz="0" w:space="0" w:color="auto"/>
        <w:right w:val="none" w:sz="0" w:space="0" w:color="auto"/>
      </w:divBdr>
    </w:div>
    <w:div w:id="715737598">
      <w:bodyDiv w:val="1"/>
      <w:marLeft w:val="0"/>
      <w:marRight w:val="0"/>
      <w:marTop w:val="0"/>
      <w:marBottom w:val="0"/>
      <w:divBdr>
        <w:top w:val="none" w:sz="0" w:space="0" w:color="auto"/>
        <w:left w:val="none" w:sz="0" w:space="0" w:color="auto"/>
        <w:bottom w:val="none" w:sz="0" w:space="0" w:color="auto"/>
        <w:right w:val="none" w:sz="0" w:space="0" w:color="auto"/>
      </w:divBdr>
      <w:divsChild>
        <w:div w:id="273906197">
          <w:marLeft w:val="0"/>
          <w:marRight w:val="0"/>
          <w:marTop w:val="0"/>
          <w:marBottom w:val="0"/>
          <w:divBdr>
            <w:top w:val="none" w:sz="0" w:space="0" w:color="auto"/>
            <w:left w:val="none" w:sz="0" w:space="0" w:color="auto"/>
            <w:bottom w:val="none" w:sz="0" w:space="0" w:color="auto"/>
            <w:right w:val="none" w:sz="0" w:space="0" w:color="auto"/>
          </w:divBdr>
        </w:div>
      </w:divsChild>
    </w:div>
    <w:div w:id="716513516">
      <w:bodyDiv w:val="1"/>
      <w:marLeft w:val="0"/>
      <w:marRight w:val="0"/>
      <w:marTop w:val="0"/>
      <w:marBottom w:val="0"/>
      <w:divBdr>
        <w:top w:val="none" w:sz="0" w:space="0" w:color="auto"/>
        <w:left w:val="none" w:sz="0" w:space="0" w:color="auto"/>
        <w:bottom w:val="none" w:sz="0" w:space="0" w:color="auto"/>
        <w:right w:val="none" w:sz="0" w:space="0" w:color="auto"/>
      </w:divBdr>
    </w:div>
    <w:div w:id="718555645">
      <w:bodyDiv w:val="1"/>
      <w:marLeft w:val="0"/>
      <w:marRight w:val="0"/>
      <w:marTop w:val="0"/>
      <w:marBottom w:val="0"/>
      <w:divBdr>
        <w:top w:val="none" w:sz="0" w:space="0" w:color="auto"/>
        <w:left w:val="none" w:sz="0" w:space="0" w:color="auto"/>
        <w:bottom w:val="none" w:sz="0" w:space="0" w:color="auto"/>
        <w:right w:val="none" w:sz="0" w:space="0" w:color="auto"/>
      </w:divBdr>
      <w:divsChild>
        <w:div w:id="308361308">
          <w:marLeft w:val="0"/>
          <w:marRight w:val="0"/>
          <w:marTop w:val="0"/>
          <w:marBottom w:val="0"/>
          <w:divBdr>
            <w:top w:val="single" w:sz="6" w:space="6" w:color="FFFFFF"/>
            <w:left w:val="none" w:sz="0" w:space="0" w:color="auto"/>
            <w:bottom w:val="none" w:sz="0" w:space="0" w:color="auto"/>
            <w:right w:val="none" w:sz="0" w:space="0" w:color="auto"/>
          </w:divBdr>
        </w:div>
        <w:div w:id="782456652">
          <w:marLeft w:val="0"/>
          <w:marRight w:val="0"/>
          <w:marTop w:val="0"/>
          <w:marBottom w:val="0"/>
          <w:divBdr>
            <w:top w:val="none" w:sz="0" w:space="1" w:color="auto"/>
            <w:left w:val="none" w:sz="0" w:space="0" w:color="auto"/>
            <w:bottom w:val="single" w:sz="6" w:space="2" w:color="B6B5B5"/>
            <w:right w:val="none" w:sz="0" w:space="0" w:color="auto"/>
          </w:divBdr>
        </w:div>
      </w:divsChild>
    </w:div>
    <w:div w:id="722024868">
      <w:bodyDiv w:val="1"/>
      <w:marLeft w:val="0"/>
      <w:marRight w:val="0"/>
      <w:marTop w:val="0"/>
      <w:marBottom w:val="0"/>
      <w:divBdr>
        <w:top w:val="none" w:sz="0" w:space="0" w:color="auto"/>
        <w:left w:val="none" w:sz="0" w:space="0" w:color="auto"/>
        <w:bottom w:val="none" w:sz="0" w:space="0" w:color="auto"/>
        <w:right w:val="none" w:sz="0" w:space="0" w:color="auto"/>
      </w:divBdr>
    </w:div>
    <w:div w:id="727190680">
      <w:bodyDiv w:val="1"/>
      <w:marLeft w:val="0"/>
      <w:marRight w:val="0"/>
      <w:marTop w:val="0"/>
      <w:marBottom w:val="0"/>
      <w:divBdr>
        <w:top w:val="none" w:sz="0" w:space="0" w:color="auto"/>
        <w:left w:val="none" w:sz="0" w:space="0" w:color="auto"/>
        <w:bottom w:val="none" w:sz="0" w:space="0" w:color="auto"/>
        <w:right w:val="none" w:sz="0" w:space="0" w:color="auto"/>
      </w:divBdr>
      <w:divsChild>
        <w:div w:id="1604804783">
          <w:marLeft w:val="0"/>
          <w:marRight w:val="0"/>
          <w:marTop w:val="0"/>
          <w:marBottom w:val="0"/>
          <w:divBdr>
            <w:top w:val="single" w:sz="6" w:space="6" w:color="FFFFFF"/>
            <w:left w:val="none" w:sz="0" w:space="0" w:color="auto"/>
            <w:bottom w:val="none" w:sz="0" w:space="0" w:color="auto"/>
            <w:right w:val="none" w:sz="0" w:space="0" w:color="auto"/>
          </w:divBdr>
        </w:div>
        <w:div w:id="2077626325">
          <w:marLeft w:val="0"/>
          <w:marRight w:val="0"/>
          <w:marTop w:val="0"/>
          <w:marBottom w:val="0"/>
          <w:divBdr>
            <w:top w:val="none" w:sz="0" w:space="1" w:color="auto"/>
            <w:left w:val="none" w:sz="0" w:space="0" w:color="auto"/>
            <w:bottom w:val="single" w:sz="6" w:space="2" w:color="B6B5B5"/>
            <w:right w:val="none" w:sz="0" w:space="0" w:color="auto"/>
          </w:divBdr>
        </w:div>
      </w:divsChild>
    </w:div>
    <w:div w:id="727924321">
      <w:bodyDiv w:val="1"/>
      <w:marLeft w:val="0"/>
      <w:marRight w:val="0"/>
      <w:marTop w:val="0"/>
      <w:marBottom w:val="0"/>
      <w:divBdr>
        <w:top w:val="none" w:sz="0" w:space="0" w:color="auto"/>
        <w:left w:val="none" w:sz="0" w:space="0" w:color="auto"/>
        <w:bottom w:val="none" w:sz="0" w:space="0" w:color="auto"/>
        <w:right w:val="none" w:sz="0" w:space="0" w:color="auto"/>
      </w:divBdr>
      <w:divsChild>
        <w:div w:id="176121644">
          <w:marLeft w:val="0"/>
          <w:marRight w:val="0"/>
          <w:marTop w:val="0"/>
          <w:marBottom w:val="0"/>
          <w:divBdr>
            <w:top w:val="none" w:sz="0" w:space="1" w:color="auto"/>
            <w:left w:val="none" w:sz="0" w:space="0" w:color="auto"/>
            <w:bottom w:val="single" w:sz="6" w:space="2" w:color="B6B5B5"/>
            <w:right w:val="none" w:sz="0" w:space="0" w:color="auto"/>
          </w:divBdr>
        </w:div>
        <w:div w:id="829520832">
          <w:marLeft w:val="0"/>
          <w:marRight w:val="0"/>
          <w:marTop w:val="0"/>
          <w:marBottom w:val="0"/>
          <w:divBdr>
            <w:top w:val="single" w:sz="6" w:space="6" w:color="FFFFFF"/>
            <w:left w:val="none" w:sz="0" w:space="0" w:color="auto"/>
            <w:bottom w:val="none" w:sz="0" w:space="0" w:color="auto"/>
            <w:right w:val="none" w:sz="0" w:space="0" w:color="auto"/>
          </w:divBdr>
        </w:div>
      </w:divsChild>
    </w:div>
    <w:div w:id="730930723">
      <w:bodyDiv w:val="1"/>
      <w:marLeft w:val="0"/>
      <w:marRight w:val="0"/>
      <w:marTop w:val="0"/>
      <w:marBottom w:val="0"/>
      <w:divBdr>
        <w:top w:val="none" w:sz="0" w:space="0" w:color="auto"/>
        <w:left w:val="none" w:sz="0" w:space="0" w:color="auto"/>
        <w:bottom w:val="none" w:sz="0" w:space="0" w:color="auto"/>
        <w:right w:val="none" w:sz="0" w:space="0" w:color="auto"/>
      </w:divBdr>
      <w:divsChild>
        <w:div w:id="788476632">
          <w:marLeft w:val="0"/>
          <w:marRight w:val="0"/>
          <w:marTop w:val="0"/>
          <w:marBottom w:val="0"/>
          <w:divBdr>
            <w:top w:val="single" w:sz="6" w:space="6" w:color="FFFFFF"/>
            <w:left w:val="none" w:sz="0" w:space="0" w:color="auto"/>
            <w:bottom w:val="none" w:sz="0" w:space="0" w:color="auto"/>
            <w:right w:val="none" w:sz="0" w:space="0" w:color="auto"/>
          </w:divBdr>
        </w:div>
        <w:div w:id="1296182620">
          <w:marLeft w:val="0"/>
          <w:marRight w:val="0"/>
          <w:marTop w:val="0"/>
          <w:marBottom w:val="0"/>
          <w:divBdr>
            <w:top w:val="none" w:sz="0" w:space="1" w:color="auto"/>
            <w:left w:val="none" w:sz="0" w:space="0" w:color="auto"/>
            <w:bottom w:val="single" w:sz="6" w:space="2" w:color="B6B5B5"/>
            <w:right w:val="none" w:sz="0" w:space="0" w:color="auto"/>
          </w:divBdr>
        </w:div>
      </w:divsChild>
    </w:div>
    <w:div w:id="738946785">
      <w:bodyDiv w:val="1"/>
      <w:marLeft w:val="0"/>
      <w:marRight w:val="0"/>
      <w:marTop w:val="0"/>
      <w:marBottom w:val="0"/>
      <w:divBdr>
        <w:top w:val="none" w:sz="0" w:space="0" w:color="auto"/>
        <w:left w:val="none" w:sz="0" w:space="0" w:color="auto"/>
        <w:bottom w:val="none" w:sz="0" w:space="0" w:color="auto"/>
        <w:right w:val="none" w:sz="0" w:space="0" w:color="auto"/>
      </w:divBdr>
    </w:div>
    <w:div w:id="742993692">
      <w:bodyDiv w:val="1"/>
      <w:marLeft w:val="0"/>
      <w:marRight w:val="0"/>
      <w:marTop w:val="0"/>
      <w:marBottom w:val="0"/>
      <w:divBdr>
        <w:top w:val="none" w:sz="0" w:space="0" w:color="auto"/>
        <w:left w:val="none" w:sz="0" w:space="0" w:color="auto"/>
        <w:bottom w:val="none" w:sz="0" w:space="0" w:color="auto"/>
        <w:right w:val="none" w:sz="0" w:space="0" w:color="auto"/>
      </w:divBdr>
      <w:divsChild>
        <w:div w:id="766729371">
          <w:marLeft w:val="0"/>
          <w:marRight w:val="0"/>
          <w:marTop w:val="0"/>
          <w:marBottom w:val="0"/>
          <w:divBdr>
            <w:top w:val="none" w:sz="0" w:space="1" w:color="auto"/>
            <w:left w:val="none" w:sz="0" w:space="0" w:color="auto"/>
            <w:bottom w:val="single" w:sz="6" w:space="2" w:color="B6B5B5"/>
            <w:right w:val="none" w:sz="0" w:space="0" w:color="auto"/>
          </w:divBdr>
        </w:div>
        <w:div w:id="964851368">
          <w:marLeft w:val="0"/>
          <w:marRight w:val="0"/>
          <w:marTop w:val="0"/>
          <w:marBottom w:val="0"/>
          <w:divBdr>
            <w:top w:val="single" w:sz="6" w:space="6" w:color="FFFFFF"/>
            <w:left w:val="none" w:sz="0" w:space="0" w:color="auto"/>
            <w:bottom w:val="none" w:sz="0" w:space="0" w:color="auto"/>
            <w:right w:val="none" w:sz="0" w:space="0" w:color="auto"/>
          </w:divBdr>
        </w:div>
      </w:divsChild>
    </w:div>
    <w:div w:id="749545399">
      <w:bodyDiv w:val="1"/>
      <w:marLeft w:val="0"/>
      <w:marRight w:val="0"/>
      <w:marTop w:val="0"/>
      <w:marBottom w:val="0"/>
      <w:divBdr>
        <w:top w:val="none" w:sz="0" w:space="0" w:color="auto"/>
        <w:left w:val="none" w:sz="0" w:space="0" w:color="auto"/>
        <w:bottom w:val="none" w:sz="0" w:space="0" w:color="auto"/>
        <w:right w:val="none" w:sz="0" w:space="0" w:color="auto"/>
      </w:divBdr>
      <w:divsChild>
        <w:div w:id="679702694">
          <w:marLeft w:val="0"/>
          <w:marRight w:val="0"/>
          <w:marTop w:val="0"/>
          <w:marBottom w:val="0"/>
          <w:divBdr>
            <w:top w:val="none" w:sz="0" w:space="1" w:color="auto"/>
            <w:left w:val="none" w:sz="0" w:space="0" w:color="auto"/>
            <w:bottom w:val="single" w:sz="6" w:space="2" w:color="B6B5B5"/>
            <w:right w:val="none" w:sz="0" w:space="0" w:color="auto"/>
          </w:divBdr>
        </w:div>
        <w:div w:id="1147087416">
          <w:marLeft w:val="0"/>
          <w:marRight w:val="0"/>
          <w:marTop w:val="0"/>
          <w:marBottom w:val="0"/>
          <w:divBdr>
            <w:top w:val="single" w:sz="6" w:space="6" w:color="FFFFFF"/>
            <w:left w:val="none" w:sz="0" w:space="0" w:color="auto"/>
            <w:bottom w:val="none" w:sz="0" w:space="0" w:color="auto"/>
            <w:right w:val="none" w:sz="0" w:space="0" w:color="auto"/>
          </w:divBdr>
        </w:div>
      </w:divsChild>
    </w:div>
    <w:div w:id="749692071">
      <w:bodyDiv w:val="1"/>
      <w:marLeft w:val="0"/>
      <w:marRight w:val="0"/>
      <w:marTop w:val="0"/>
      <w:marBottom w:val="0"/>
      <w:divBdr>
        <w:top w:val="none" w:sz="0" w:space="0" w:color="auto"/>
        <w:left w:val="none" w:sz="0" w:space="0" w:color="auto"/>
        <w:bottom w:val="none" w:sz="0" w:space="0" w:color="auto"/>
        <w:right w:val="none" w:sz="0" w:space="0" w:color="auto"/>
      </w:divBdr>
    </w:div>
    <w:div w:id="757406919">
      <w:bodyDiv w:val="1"/>
      <w:marLeft w:val="0"/>
      <w:marRight w:val="0"/>
      <w:marTop w:val="0"/>
      <w:marBottom w:val="0"/>
      <w:divBdr>
        <w:top w:val="none" w:sz="0" w:space="0" w:color="auto"/>
        <w:left w:val="none" w:sz="0" w:space="0" w:color="auto"/>
        <w:bottom w:val="none" w:sz="0" w:space="0" w:color="auto"/>
        <w:right w:val="none" w:sz="0" w:space="0" w:color="auto"/>
      </w:divBdr>
    </w:div>
    <w:div w:id="758907503">
      <w:bodyDiv w:val="1"/>
      <w:marLeft w:val="0"/>
      <w:marRight w:val="0"/>
      <w:marTop w:val="0"/>
      <w:marBottom w:val="0"/>
      <w:divBdr>
        <w:top w:val="none" w:sz="0" w:space="0" w:color="auto"/>
        <w:left w:val="none" w:sz="0" w:space="0" w:color="auto"/>
        <w:bottom w:val="none" w:sz="0" w:space="0" w:color="auto"/>
        <w:right w:val="none" w:sz="0" w:space="0" w:color="auto"/>
      </w:divBdr>
    </w:div>
    <w:div w:id="764349896">
      <w:bodyDiv w:val="1"/>
      <w:marLeft w:val="0"/>
      <w:marRight w:val="0"/>
      <w:marTop w:val="0"/>
      <w:marBottom w:val="0"/>
      <w:divBdr>
        <w:top w:val="none" w:sz="0" w:space="0" w:color="auto"/>
        <w:left w:val="none" w:sz="0" w:space="0" w:color="auto"/>
        <w:bottom w:val="none" w:sz="0" w:space="0" w:color="auto"/>
        <w:right w:val="none" w:sz="0" w:space="0" w:color="auto"/>
      </w:divBdr>
    </w:div>
    <w:div w:id="765728527">
      <w:bodyDiv w:val="1"/>
      <w:marLeft w:val="0"/>
      <w:marRight w:val="0"/>
      <w:marTop w:val="0"/>
      <w:marBottom w:val="0"/>
      <w:divBdr>
        <w:top w:val="none" w:sz="0" w:space="0" w:color="auto"/>
        <w:left w:val="none" w:sz="0" w:space="0" w:color="auto"/>
        <w:bottom w:val="none" w:sz="0" w:space="0" w:color="auto"/>
        <w:right w:val="none" w:sz="0" w:space="0" w:color="auto"/>
      </w:divBdr>
      <w:divsChild>
        <w:div w:id="1710954417">
          <w:marLeft w:val="0"/>
          <w:marRight w:val="0"/>
          <w:marTop w:val="0"/>
          <w:marBottom w:val="0"/>
          <w:divBdr>
            <w:top w:val="none" w:sz="0" w:space="1" w:color="auto"/>
            <w:left w:val="none" w:sz="0" w:space="0" w:color="auto"/>
            <w:bottom w:val="single" w:sz="6" w:space="2" w:color="B6B5B5"/>
            <w:right w:val="none" w:sz="0" w:space="0" w:color="auto"/>
          </w:divBdr>
        </w:div>
        <w:div w:id="2111773555">
          <w:marLeft w:val="0"/>
          <w:marRight w:val="0"/>
          <w:marTop w:val="0"/>
          <w:marBottom w:val="0"/>
          <w:divBdr>
            <w:top w:val="single" w:sz="6" w:space="6" w:color="FFFFFF"/>
            <w:left w:val="none" w:sz="0" w:space="0" w:color="auto"/>
            <w:bottom w:val="none" w:sz="0" w:space="0" w:color="auto"/>
            <w:right w:val="none" w:sz="0" w:space="0" w:color="auto"/>
          </w:divBdr>
        </w:div>
      </w:divsChild>
    </w:div>
    <w:div w:id="777482611">
      <w:bodyDiv w:val="1"/>
      <w:marLeft w:val="0"/>
      <w:marRight w:val="0"/>
      <w:marTop w:val="0"/>
      <w:marBottom w:val="0"/>
      <w:divBdr>
        <w:top w:val="none" w:sz="0" w:space="0" w:color="auto"/>
        <w:left w:val="none" w:sz="0" w:space="0" w:color="auto"/>
        <w:bottom w:val="none" w:sz="0" w:space="0" w:color="auto"/>
        <w:right w:val="none" w:sz="0" w:space="0" w:color="auto"/>
      </w:divBdr>
    </w:div>
    <w:div w:id="786046600">
      <w:bodyDiv w:val="1"/>
      <w:marLeft w:val="0"/>
      <w:marRight w:val="0"/>
      <w:marTop w:val="0"/>
      <w:marBottom w:val="0"/>
      <w:divBdr>
        <w:top w:val="none" w:sz="0" w:space="0" w:color="auto"/>
        <w:left w:val="none" w:sz="0" w:space="0" w:color="auto"/>
        <w:bottom w:val="none" w:sz="0" w:space="0" w:color="auto"/>
        <w:right w:val="none" w:sz="0" w:space="0" w:color="auto"/>
      </w:divBdr>
    </w:div>
    <w:div w:id="794715588">
      <w:bodyDiv w:val="1"/>
      <w:marLeft w:val="0"/>
      <w:marRight w:val="0"/>
      <w:marTop w:val="0"/>
      <w:marBottom w:val="0"/>
      <w:divBdr>
        <w:top w:val="none" w:sz="0" w:space="0" w:color="auto"/>
        <w:left w:val="none" w:sz="0" w:space="0" w:color="auto"/>
        <w:bottom w:val="none" w:sz="0" w:space="0" w:color="auto"/>
        <w:right w:val="none" w:sz="0" w:space="0" w:color="auto"/>
      </w:divBdr>
    </w:div>
    <w:div w:id="794834976">
      <w:bodyDiv w:val="1"/>
      <w:marLeft w:val="0"/>
      <w:marRight w:val="0"/>
      <w:marTop w:val="0"/>
      <w:marBottom w:val="0"/>
      <w:divBdr>
        <w:top w:val="none" w:sz="0" w:space="0" w:color="auto"/>
        <w:left w:val="none" w:sz="0" w:space="0" w:color="auto"/>
        <w:bottom w:val="none" w:sz="0" w:space="0" w:color="auto"/>
        <w:right w:val="none" w:sz="0" w:space="0" w:color="auto"/>
      </w:divBdr>
    </w:div>
    <w:div w:id="796415804">
      <w:bodyDiv w:val="1"/>
      <w:marLeft w:val="0"/>
      <w:marRight w:val="0"/>
      <w:marTop w:val="0"/>
      <w:marBottom w:val="0"/>
      <w:divBdr>
        <w:top w:val="none" w:sz="0" w:space="0" w:color="auto"/>
        <w:left w:val="none" w:sz="0" w:space="0" w:color="auto"/>
        <w:bottom w:val="none" w:sz="0" w:space="0" w:color="auto"/>
        <w:right w:val="none" w:sz="0" w:space="0" w:color="auto"/>
      </w:divBdr>
    </w:div>
    <w:div w:id="797721486">
      <w:bodyDiv w:val="1"/>
      <w:marLeft w:val="0"/>
      <w:marRight w:val="0"/>
      <w:marTop w:val="0"/>
      <w:marBottom w:val="0"/>
      <w:divBdr>
        <w:top w:val="none" w:sz="0" w:space="0" w:color="auto"/>
        <w:left w:val="none" w:sz="0" w:space="0" w:color="auto"/>
        <w:bottom w:val="none" w:sz="0" w:space="0" w:color="auto"/>
        <w:right w:val="none" w:sz="0" w:space="0" w:color="auto"/>
      </w:divBdr>
      <w:divsChild>
        <w:div w:id="1308196464">
          <w:marLeft w:val="0"/>
          <w:marRight w:val="0"/>
          <w:marTop w:val="0"/>
          <w:marBottom w:val="0"/>
          <w:divBdr>
            <w:top w:val="single" w:sz="6" w:space="6" w:color="FFFFFF"/>
            <w:left w:val="none" w:sz="0" w:space="0" w:color="auto"/>
            <w:bottom w:val="none" w:sz="0" w:space="0" w:color="auto"/>
            <w:right w:val="none" w:sz="0" w:space="0" w:color="auto"/>
          </w:divBdr>
        </w:div>
        <w:div w:id="1427268377">
          <w:marLeft w:val="0"/>
          <w:marRight w:val="0"/>
          <w:marTop w:val="0"/>
          <w:marBottom w:val="0"/>
          <w:divBdr>
            <w:top w:val="none" w:sz="0" w:space="1" w:color="auto"/>
            <w:left w:val="none" w:sz="0" w:space="0" w:color="auto"/>
            <w:bottom w:val="single" w:sz="6" w:space="2" w:color="B6B5B5"/>
            <w:right w:val="none" w:sz="0" w:space="0" w:color="auto"/>
          </w:divBdr>
        </w:div>
      </w:divsChild>
    </w:div>
    <w:div w:id="809902212">
      <w:bodyDiv w:val="1"/>
      <w:marLeft w:val="0"/>
      <w:marRight w:val="0"/>
      <w:marTop w:val="0"/>
      <w:marBottom w:val="0"/>
      <w:divBdr>
        <w:top w:val="none" w:sz="0" w:space="0" w:color="auto"/>
        <w:left w:val="none" w:sz="0" w:space="0" w:color="auto"/>
        <w:bottom w:val="none" w:sz="0" w:space="0" w:color="auto"/>
        <w:right w:val="none" w:sz="0" w:space="0" w:color="auto"/>
      </w:divBdr>
    </w:div>
    <w:div w:id="817572015">
      <w:bodyDiv w:val="1"/>
      <w:marLeft w:val="0"/>
      <w:marRight w:val="0"/>
      <w:marTop w:val="0"/>
      <w:marBottom w:val="0"/>
      <w:divBdr>
        <w:top w:val="none" w:sz="0" w:space="0" w:color="auto"/>
        <w:left w:val="none" w:sz="0" w:space="0" w:color="auto"/>
        <w:bottom w:val="none" w:sz="0" w:space="0" w:color="auto"/>
        <w:right w:val="none" w:sz="0" w:space="0" w:color="auto"/>
      </w:divBdr>
      <w:divsChild>
        <w:div w:id="860508285">
          <w:marLeft w:val="0"/>
          <w:marRight w:val="0"/>
          <w:marTop w:val="0"/>
          <w:marBottom w:val="0"/>
          <w:divBdr>
            <w:top w:val="none" w:sz="0" w:space="1" w:color="auto"/>
            <w:left w:val="none" w:sz="0" w:space="0" w:color="auto"/>
            <w:bottom w:val="single" w:sz="6" w:space="2" w:color="B6B5B5"/>
            <w:right w:val="none" w:sz="0" w:space="0" w:color="auto"/>
          </w:divBdr>
        </w:div>
        <w:div w:id="1952978773">
          <w:marLeft w:val="0"/>
          <w:marRight w:val="0"/>
          <w:marTop w:val="0"/>
          <w:marBottom w:val="0"/>
          <w:divBdr>
            <w:top w:val="single" w:sz="6" w:space="6" w:color="FFFFFF"/>
            <w:left w:val="none" w:sz="0" w:space="0" w:color="auto"/>
            <w:bottom w:val="none" w:sz="0" w:space="0" w:color="auto"/>
            <w:right w:val="none" w:sz="0" w:space="0" w:color="auto"/>
          </w:divBdr>
        </w:div>
      </w:divsChild>
    </w:div>
    <w:div w:id="840899934">
      <w:bodyDiv w:val="1"/>
      <w:marLeft w:val="0"/>
      <w:marRight w:val="0"/>
      <w:marTop w:val="0"/>
      <w:marBottom w:val="0"/>
      <w:divBdr>
        <w:top w:val="none" w:sz="0" w:space="0" w:color="auto"/>
        <w:left w:val="none" w:sz="0" w:space="0" w:color="auto"/>
        <w:bottom w:val="none" w:sz="0" w:space="0" w:color="auto"/>
        <w:right w:val="none" w:sz="0" w:space="0" w:color="auto"/>
      </w:divBdr>
      <w:divsChild>
        <w:div w:id="3635779">
          <w:marLeft w:val="0"/>
          <w:marRight w:val="0"/>
          <w:marTop w:val="0"/>
          <w:marBottom w:val="0"/>
          <w:divBdr>
            <w:top w:val="none" w:sz="0" w:space="1" w:color="auto"/>
            <w:left w:val="none" w:sz="0" w:space="0" w:color="auto"/>
            <w:bottom w:val="single" w:sz="6" w:space="2" w:color="B6B5B5"/>
            <w:right w:val="none" w:sz="0" w:space="0" w:color="auto"/>
          </w:divBdr>
        </w:div>
        <w:div w:id="212011580">
          <w:marLeft w:val="0"/>
          <w:marRight w:val="0"/>
          <w:marTop w:val="0"/>
          <w:marBottom w:val="0"/>
          <w:divBdr>
            <w:top w:val="single" w:sz="6" w:space="6" w:color="FFFFFF"/>
            <w:left w:val="none" w:sz="0" w:space="0" w:color="auto"/>
            <w:bottom w:val="none" w:sz="0" w:space="0" w:color="auto"/>
            <w:right w:val="none" w:sz="0" w:space="0" w:color="auto"/>
          </w:divBdr>
        </w:div>
      </w:divsChild>
    </w:div>
    <w:div w:id="849686836">
      <w:bodyDiv w:val="1"/>
      <w:marLeft w:val="0"/>
      <w:marRight w:val="0"/>
      <w:marTop w:val="0"/>
      <w:marBottom w:val="0"/>
      <w:divBdr>
        <w:top w:val="none" w:sz="0" w:space="0" w:color="auto"/>
        <w:left w:val="none" w:sz="0" w:space="0" w:color="auto"/>
        <w:bottom w:val="none" w:sz="0" w:space="0" w:color="auto"/>
        <w:right w:val="none" w:sz="0" w:space="0" w:color="auto"/>
      </w:divBdr>
    </w:div>
    <w:div w:id="862745554">
      <w:bodyDiv w:val="1"/>
      <w:marLeft w:val="0"/>
      <w:marRight w:val="0"/>
      <w:marTop w:val="0"/>
      <w:marBottom w:val="0"/>
      <w:divBdr>
        <w:top w:val="none" w:sz="0" w:space="0" w:color="auto"/>
        <w:left w:val="none" w:sz="0" w:space="0" w:color="auto"/>
        <w:bottom w:val="none" w:sz="0" w:space="0" w:color="auto"/>
        <w:right w:val="none" w:sz="0" w:space="0" w:color="auto"/>
      </w:divBdr>
    </w:div>
    <w:div w:id="879362373">
      <w:bodyDiv w:val="1"/>
      <w:marLeft w:val="0"/>
      <w:marRight w:val="0"/>
      <w:marTop w:val="0"/>
      <w:marBottom w:val="0"/>
      <w:divBdr>
        <w:top w:val="none" w:sz="0" w:space="0" w:color="auto"/>
        <w:left w:val="none" w:sz="0" w:space="0" w:color="auto"/>
        <w:bottom w:val="none" w:sz="0" w:space="0" w:color="auto"/>
        <w:right w:val="none" w:sz="0" w:space="0" w:color="auto"/>
      </w:divBdr>
      <w:divsChild>
        <w:div w:id="389572840">
          <w:marLeft w:val="0"/>
          <w:marRight w:val="0"/>
          <w:marTop w:val="0"/>
          <w:marBottom w:val="0"/>
          <w:divBdr>
            <w:top w:val="single" w:sz="6" w:space="6" w:color="FFFFFF"/>
            <w:left w:val="none" w:sz="0" w:space="0" w:color="auto"/>
            <w:bottom w:val="none" w:sz="0" w:space="0" w:color="auto"/>
            <w:right w:val="none" w:sz="0" w:space="0" w:color="auto"/>
          </w:divBdr>
        </w:div>
        <w:div w:id="572088761">
          <w:marLeft w:val="0"/>
          <w:marRight w:val="0"/>
          <w:marTop w:val="0"/>
          <w:marBottom w:val="0"/>
          <w:divBdr>
            <w:top w:val="none" w:sz="0" w:space="1" w:color="auto"/>
            <w:left w:val="none" w:sz="0" w:space="0" w:color="auto"/>
            <w:bottom w:val="single" w:sz="6" w:space="2" w:color="B6B5B5"/>
            <w:right w:val="none" w:sz="0" w:space="0" w:color="auto"/>
          </w:divBdr>
        </w:div>
      </w:divsChild>
    </w:div>
    <w:div w:id="887254401">
      <w:bodyDiv w:val="1"/>
      <w:marLeft w:val="0"/>
      <w:marRight w:val="0"/>
      <w:marTop w:val="0"/>
      <w:marBottom w:val="0"/>
      <w:divBdr>
        <w:top w:val="none" w:sz="0" w:space="0" w:color="auto"/>
        <w:left w:val="none" w:sz="0" w:space="0" w:color="auto"/>
        <w:bottom w:val="none" w:sz="0" w:space="0" w:color="auto"/>
        <w:right w:val="none" w:sz="0" w:space="0" w:color="auto"/>
      </w:divBdr>
    </w:div>
    <w:div w:id="888108781">
      <w:bodyDiv w:val="1"/>
      <w:marLeft w:val="0"/>
      <w:marRight w:val="0"/>
      <w:marTop w:val="0"/>
      <w:marBottom w:val="0"/>
      <w:divBdr>
        <w:top w:val="none" w:sz="0" w:space="0" w:color="auto"/>
        <w:left w:val="none" w:sz="0" w:space="0" w:color="auto"/>
        <w:bottom w:val="none" w:sz="0" w:space="0" w:color="auto"/>
        <w:right w:val="none" w:sz="0" w:space="0" w:color="auto"/>
      </w:divBdr>
    </w:div>
    <w:div w:id="910846681">
      <w:bodyDiv w:val="1"/>
      <w:marLeft w:val="0"/>
      <w:marRight w:val="0"/>
      <w:marTop w:val="0"/>
      <w:marBottom w:val="0"/>
      <w:divBdr>
        <w:top w:val="none" w:sz="0" w:space="0" w:color="auto"/>
        <w:left w:val="none" w:sz="0" w:space="0" w:color="auto"/>
        <w:bottom w:val="none" w:sz="0" w:space="0" w:color="auto"/>
        <w:right w:val="none" w:sz="0" w:space="0" w:color="auto"/>
      </w:divBdr>
      <w:divsChild>
        <w:div w:id="1500852485">
          <w:marLeft w:val="0"/>
          <w:marRight w:val="0"/>
          <w:marTop w:val="0"/>
          <w:marBottom w:val="0"/>
          <w:divBdr>
            <w:top w:val="single" w:sz="6" w:space="6" w:color="FFFFFF"/>
            <w:left w:val="none" w:sz="0" w:space="0" w:color="auto"/>
            <w:bottom w:val="none" w:sz="0" w:space="0" w:color="auto"/>
            <w:right w:val="none" w:sz="0" w:space="0" w:color="auto"/>
          </w:divBdr>
        </w:div>
        <w:div w:id="1502968322">
          <w:marLeft w:val="0"/>
          <w:marRight w:val="0"/>
          <w:marTop w:val="0"/>
          <w:marBottom w:val="0"/>
          <w:divBdr>
            <w:top w:val="none" w:sz="0" w:space="1" w:color="auto"/>
            <w:left w:val="none" w:sz="0" w:space="0" w:color="auto"/>
            <w:bottom w:val="single" w:sz="6" w:space="2" w:color="B6B5B5"/>
            <w:right w:val="none" w:sz="0" w:space="0" w:color="auto"/>
          </w:divBdr>
        </w:div>
      </w:divsChild>
    </w:div>
    <w:div w:id="916205786">
      <w:bodyDiv w:val="1"/>
      <w:marLeft w:val="0"/>
      <w:marRight w:val="0"/>
      <w:marTop w:val="0"/>
      <w:marBottom w:val="0"/>
      <w:divBdr>
        <w:top w:val="none" w:sz="0" w:space="0" w:color="auto"/>
        <w:left w:val="none" w:sz="0" w:space="0" w:color="auto"/>
        <w:bottom w:val="none" w:sz="0" w:space="0" w:color="auto"/>
        <w:right w:val="none" w:sz="0" w:space="0" w:color="auto"/>
      </w:divBdr>
      <w:divsChild>
        <w:div w:id="539364227">
          <w:marLeft w:val="0"/>
          <w:marRight w:val="0"/>
          <w:marTop w:val="0"/>
          <w:marBottom w:val="0"/>
          <w:divBdr>
            <w:top w:val="single" w:sz="6" w:space="6" w:color="FFFFFF"/>
            <w:left w:val="none" w:sz="0" w:space="0" w:color="auto"/>
            <w:bottom w:val="none" w:sz="0" w:space="0" w:color="auto"/>
            <w:right w:val="none" w:sz="0" w:space="0" w:color="auto"/>
          </w:divBdr>
        </w:div>
        <w:div w:id="758716452">
          <w:marLeft w:val="0"/>
          <w:marRight w:val="0"/>
          <w:marTop w:val="0"/>
          <w:marBottom w:val="0"/>
          <w:divBdr>
            <w:top w:val="none" w:sz="0" w:space="1" w:color="auto"/>
            <w:left w:val="none" w:sz="0" w:space="0" w:color="auto"/>
            <w:bottom w:val="single" w:sz="6" w:space="2" w:color="B6B5B5"/>
            <w:right w:val="none" w:sz="0" w:space="0" w:color="auto"/>
          </w:divBdr>
        </w:div>
      </w:divsChild>
    </w:div>
    <w:div w:id="916941748">
      <w:bodyDiv w:val="1"/>
      <w:marLeft w:val="0"/>
      <w:marRight w:val="0"/>
      <w:marTop w:val="0"/>
      <w:marBottom w:val="0"/>
      <w:divBdr>
        <w:top w:val="none" w:sz="0" w:space="0" w:color="auto"/>
        <w:left w:val="none" w:sz="0" w:space="0" w:color="auto"/>
        <w:bottom w:val="none" w:sz="0" w:space="0" w:color="auto"/>
        <w:right w:val="none" w:sz="0" w:space="0" w:color="auto"/>
      </w:divBdr>
      <w:divsChild>
        <w:div w:id="842940629">
          <w:marLeft w:val="0"/>
          <w:marRight w:val="0"/>
          <w:marTop w:val="0"/>
          <w:marBottom w:val="0"/>
          <w:divBdr>
            <w:top w:val="single" w:sz="6" w:space="6" w:color="FFFFFF"/>
            <w:left w:val="none" w:sz="0" w:space="0" w:color="auto"/>
            <w:bottom w:val="none" w:sz="0" w:space="0" w:color="auto"/>
            <w:right w:val="none" w:sz="0" w:space="0" w:color="auto"/>
          </w:divBdr>
        </w:div>
        <w:div w:id="1978341983">
          <w:marLeft w:val="0"/>
          <w:marRight w:val="0"/>
          <w:marTop w:val="0"/>
          <w:marBottom w:val="0"/>
          <w:divBdr>
            <w:top w:val="none" w:sz="0" w:space="1" w:color="auto"/>
            <w:left w:val="none" w:sz="0" w:space="0" w:color="auto"/>
            <w:bottom w:val="single" w:sz="6" w:space="2" w:color="B6B5B5"/>
            <w:right w:val="none" w:sz="0" w:space="0" w:color="auto"/>
          </w:divBdr>
        </w:div>
      </w:divsChild>
    </w:div>
    <w:div w:id="927620364">
      <w:bodyDiv w:val="1"/>
      <w:marLeft w:val="0"/>
      <w:marRight w:val="0"/>
      <w:marTop w:val="0"/>
      <w:marBottom w:val="0"/>
      <w:divBdr>
        <w:top w:val="none" w:sz="0" w:space="0" w:color="auto"/>
        <w:left w:val="none" w:sz="0" w:space="0" w:color="auto"/>
        <w:bottom w:val="none" w:sz="0" w:space="0" w:color="auto"/>
        <w:right w:val="none" w:sz="0" w:space="0" w:color="auto"/>
      </w:divBdr>
      <w:divsChild>
        <w:div w:id="558247939">
          <w:marLeft w:val="0"/>
          <w:marRight w:val="0"/>
          <w:marTop w:val="0"/>
          <w:marBottom w:val="0"/>
          <w:divBdr>
            <w:top w:val="none" w:sz="0" w:space="1" w:color="auto"/>
            <w:left w:val="none" w:sz="0" w:space="0" w:color="auto"/>
            <w:bottom w:val="single" w:sz="6" w:space="2" w:color="B6B5B5"/>
            <w:right w:val="none" w:sz="0" w:space="0" w:color="auto"/>
          </w:divBdr>
        </w:div>
        <w:div w:id="2051833526">
          <w:marLeft w:val="0"/>
          <w:marRight w:val="0"/>
          <w:marTop w:val="0"/>
          <w:marBottom w:val="0"/>
          <w:divBdr>
            <w:top w:val="single" w:sz="6" w:space="6" w:color="FFFFFF"/>
            <w:left w:val="none" w:sz="0" w:space="0" w:color="auto"/>
            <w:bottom w:val="none" w:sz="0" w:space="0" w:color="auto"/>
            <w:right w:val="none" w:sz="0" w:space="0" w:color="auto"/>
          </w:divBdr>
        </w:div>
      </w:divsChild>
    </w:div>
    <w:div w:id="932779674">
      <w:bodyDiv w:val="1"/>
      <w:marLeft w:val="0"/>
      <w:marRight w:val="0"/>
      <w:marTop w:val="0"/>
      <w:marBottom w:val="0"/>
      <w:divBdr>
        <w:top w:val="none" w:sz="0" w:space="0" w:color="auto"/>
        <w:left w:val="none" w:sz="0" w:space="0" w:color="auto"/>
        <w:bottom w:val="none" w:sz="0" w:space="0" w:color="auto"/>
        <w:right w:val="none" w:sz="0" w:space="0" w:color="auto"/>
      </w:divBdr>
    </w:div>
    <w:div w:id="937372159">
      <w:bodyDiv w:val="1"/>
      <w:marLeft w:val="0"/>
      <w:marRight w:val="0"/>
      <w:marTop w:val="0"/>
      <w:marBottom w:val="0"/>
      <w:divBdr>
        <w:top w:val="none" w:sz="0" w:space="0" w:color="auto"/>
        <w:left w:val="none" w:sz="0" w:space="0" w:color="auto"/>
        <w:bottom w:val="none" w:sz="0" w:space="0" w:color="auto"/>
        <w:right w:val="none" w:sz="0" w:space="0" w:color="auto"/>
      </w:divBdr>
    </w:div>
    <w:div w:id="964000255">
      <w:bodyDiv w:val="1"/>
      <w:marLeft w:val="0"/>
      <w:marRight w:val="0"/>
      <w:marTop w:val="0"/>
      <w:marBottom w:val="0"/>
      <w:divBdr>
        <w:top w:val="none" w:sz="0" w:space="0" w:color="auto"/>
        <w:left w:val="none" w:sz="0" w:space="0" w:color="auto"/>
        <w:bottom w:val="none" w:sz="0" w:space="0" w:color="auto"/>
        <w:right w:val="none" w:sz="0" w:space="0" w:color="auto"/>
      </w:divBdr>
    </w:div>
    <w:div w:id="974481258">
      <w:bodyDiv w:val="1"/>
      <w:marLeft w:val="0"/>
      <w:marRight w:val="0"/>
      <w:marTop w:val="0"/>
      <w:marBottom w:val="0"/>
      <w:divBdr>
        <w:top w:val="none" w:sz="0" w:space="0" w:color="auto"/>
        <w:left w:val="none" w:sz="0" w:space="0" w:color="auto"/>
        <w:bottom w:val="none" w:sz="0" w:space="0" w:color="auto"/>
        <w:right w:val="none" w:sz="0" w:space="0" w:color="auto"/>
      </w:divBdr>
    </w:div>
    <w:div w:id="982274726">
      <w:bodyDiv w:val="1"/>
      <w:marLeft w:val="0"/>
      <w:marRight w:val="0"/>
      <w:marTop w:val="0"/>
      <w:marBottom w:val="0"/>
      <w:divBdr>
        <w:top w:val="none" w:sz="0" w:space="0" w:color="auto"/>
        <w:left w:val="none" w:sz="0" w:space="0" w:color="auto"/>
        <w:bottom w:val="none" w:sz="0" w:space="0" w:color="auto"/>
        <w:right w:val="none" w:sz="0" w:space="0" w:color="auto"/>
      </w:divBdr>
    </w:div>
    <w:div w:id="985545326">
      <w:bodyDiv w:val="1"/>
      <w:marLeft w:val="0"/>
      <w:marRight w:val="0"/>
      <w:marTop w:val="0"/>
      <w:marBottom w:val="0"/>
      <w:divBdr>
        <w:top w:val="none" w:sz="0" w:space="0" w:color="auto"/>
        <w:left w:val="none" w:sz="0" w:space="0" w:color="auto"/>
        <w:bottom w:val="none" w:sz="0" w:space="0" w:color="auto"/>
        <w:right w:val="none" w:sz="0" w:space="0" w:color="auto"/>
      </w:divBdr>
    </w:div>
    <w:div w:id="985820656">
      <w:bodyDiv w:val="1"/>
      <w:marLeft w:val="0"/>
      <w:marRight w:val="0"/>
      <w:marTop w:val="0"/>
      <w:marBottom w:val="0"/>
      <w:divBdr>
        <w:top w:val="none" w:sz="0" w:space="0" w:color="auto"/>
        <w:left w:val="none" w:sz="0" w:space="0" w:color="auto"/>
        <w:bottom w:val="none" w:sz="0" w:space="0" w:color="auto"/>
        <w:right w:val="none" w:sz="0" w:space="0" w:color="auto"/>
      </w:divBdr>
      <w:divsChild>
        <w:div w:id="421881020">
          <w:marLeft w:val="0"/>
          <w:marRight w:val="0"/>
          <w:marTop w:val="0"/>
          <w:marBottom w:val="0"/>
          <w:divBdr>
            <w:top w:val="none" w:sz="0" w:space="1" w:color="auto"/>
            <w:left w:val="none" w:sz="0" w:space="0" w:color="auto"/>
            <w:bottom w:val="single" w:sz="6" w:space="2" w:color="B6B5B5"/>
            <w:right w:val="none" w:sz="0" w:space="0" w:color="auto"/>
          </w:divBdr>
        </w:div>
        <w:div w:id="619337726">
          <w:marLeft w:val="0"/>
          <w:marRight w:val="0"/>
          <w:marTop w:val="0"/>
          <w:marBottom w:val="0"/>
          <w:divBdr>
            <w:top w:val="single" w:sz="6" w:space="6" w:color="FFFFFF"/>
            <w:left w:val="none" w:sz="0" w:space="0" w:color="auto"/>
            <w:bottom w:val="none" w:sz="0" w:space="0" w:color="auto"/>
            <w:right w:val="none" w:sz="0" w:space="0" w:color="auto"/>
          </w:divBdr>
        </w:div>
      </w:divsChild>
    </w:div>
    <w:div w:id="987438624">
      <w:bodyDiv w:val="1"/>
      <w:marLeft w:val="0"/>
      <w:marRight w:val="0"/>
      <w:marTop w:val="0"/>
      <w:marBottom w:val="0"/>
      <w:divBdr>
        <w:top w:val="none" w:sz="0" w:space="0" w:color="auto"/>
        <w:left w:val="none" w:sz="0" w:space="0" w:color="auto"/>
        <w:bottom w:val="none" w:sz="0" w:space="0" w:color="auto"/>
        <w:right w:val="none" w:sz="0" w:space="0" w:color="auto"/>
      </w:divBdr>
    </w:div>
    <w:div w:id="987903578">
      <w:bodyDiv w:val="1"/>
      <w:marLeft w:val="0"/>
      <w:marRight w:val="0"/>
      <w:marTop w:val="0"/>
      <w:marBottom w:val="0"/>
      <w:divBdr>
        <w:top w:val="none" w:sz="0" w:space="0" w:color="auto"/>
        <w:left w:val="none" w:sz="0" w:space="0" w:color="auto"/>
        <w:bottom w:val="none" w:sz="0" w:space="0" w:color="auto"/>
        <w:right w:val="none" w:sz="0" w:space="0" w:color="auto"/>
      </w:divBdr>
      <w:divsChild>
        <w:div w:id="38092339">
          <w:marLeft w:val="0"/>
          <w:marRight w:val="0"/>
          <w:marTop w:val="0"/>
          <w:marBottom w:val="0"/>
          <w:divBdr>
            <w:top w:val="none" w:sz="0" w:space="1" w:color="auto"/>
            <w:left w:val="none" w:sz="0" w:space="0" w:color="auto"/>
            <w:bottom w:val="single" w:sz="6" w:space="2" w:color="B6B5B5"/>
            <w:right w:val="none" w:sz="0" w:space="0" w:color="auto"/>
          </w:divBdr>
        </w:div>
        <w:div w:id="1006710879">
          <w:marLeft w:val="0"/>
          <w:marRight w:val="0"/>
          <w:marTop w:val="0"/>
          <w:marBottom w:val="0"/>
          <w:divBdr>
            <w:top w:val="single" w:sz="6" w:space="6" w:color="FFFFFF"/>
            <w:left w:val="none" w:sz="0" w:space="0" w:color="auto"/>
            <w:bottom w:val="none" w:sz="0" w:space="0" w:color="auto"/>
            <w:right w:val="none" w:sz="0" w:space="0" w:color="auto"/>
          </w:divBdr>
        </w:div>
      </w:divsChild>
    </w:div>
    <w:div w:id="988706623">
      <w:bodyDiv w:val="1"/>
      <w:marLeft w:val="0"/>
      <w:marRight w:val="0"/>
      <w:marTop w:val="0"/>
      <w:marBottom w:val="0"/>
      <w:divBdr>
        <w:top w:val="none" w:sz="0" w:space="0" w:color="auto"/>
        <w:left w:val="none" w:sz="0" w:space="0" w:color="auto"/>
        <w:bottom w:val="none" w:sz="0" w:space="0" w:color="auto"/>
        <w:right w:val="none" w:sz="0" w:space="0" w:color="auto"/>
      </w:divBdr>
    </w:div>
    <w:div w:id="1022321428">
      <w:bodyDiv w:val="1"/>
      <w:marLeft w:val="0"/>
      <w:marRight w:val="0"/>
      <w:marTop w:val="0"/>
      <w:marBottom w:val="0"/>
      <w:divBdr>
        <w:top w:val="none" w:sz="0" w:space="0" w:color="auto"/>
        <w:left w:val="none" w:sz="0" w:space="0" w:color="auto"/>
        <w:bottom w:val="none" w:sz="0" w:space="0" w:color="auto"/>
        <w:right w:val="none" w:sz="0" w:space="0" w:color="auto"/>
      </w:divBdr>
    </w:div>
    <w:div w:id="1027022781">
      <w:bodyDiv w:val="1"/>
      <w:marLeft w:val="0"/>
      <w:marRight w:val="0"/>
      <w:marTop w:val="0"/>
      <w:marBottom w:val="0"/>
      <w:divBdr>
        <w:top w:val="none" w:sz="0" w:space="0" w:color="auto"/>
        <w:left w:val="none" w:sz="0" w:space="0" w:color="auto"/>
        <w:bottom w:val="none" w:sz="0" w:space="0" w:color="auto"/>
        <w:right w:val="none" w:sz="0" w:space="0" w:color="auto"/>
      </w:divBdr>
    </w:div>
    <w:div w:id="1037245101">
      <w:bodyDiv w:val="1"/>
      <w:marLeft w:val="0"/>
      <w:marRight w:val="0"/>
      <w:marTop w:val="0"/>
      <w:marBottom w:val="0"/>
      <w:divBdr>
        <w:top w:val="none" w:sz="0" w:space="0" w:color="auto"/>
        <w:left w:val="none" w:sz="0" w:space="0" w:color="auto"/>
        <w:bottom w:val="none" w:sz="0" w:space="0" w:color="auto"/>
        <w:right w:val="none" w:sz="0" w:space="0" w:color="auto"/>
      </w:divBdr>
      <w:divsChild>
        <w:div w:id="2065906066">
          <w:marLeft w:val="0"/>
          <w:marRight w:val="0"/>
          <w:marTop w:val="0"/>
          <w:marBottom w:val="0"/>
          <w:divBdr>
            <w:top w:val="single" w:sz="6" w:space="4" w:color="888888"/>
            <w:left w:val="single" w:sz="6" w:space="8" w:color="888888"/>
            <w:bottom w:val="single" w:sz="12" w:space="4" w:color="888888"/>
            <w:right w:val="single" w:sz="12" w:space="8" w:color="888888"/>
          </w:divBdr>
        </w:div>
      </w:divsChild>
    </w:div>
    <w:div w:id="1039668140">
      <w:bodyDiv w:val="1"/>
      <w:marLeft w:val="0"/>
      <w:marRight w:val="0"/>
      <w:marTop w:val="0"/>
      <w:marBottom w:val="0"/>
      <w:divBdr>
        <w:top w:val="none" w:sz="0" w:space="0" w:color="auto"/>
        <w:left w:val="none" w:sz="0" w:space="0" w:color="auto"/>
        <w:bottom w:val="none" w:sz="0" w:space="0" w:color="auto"/>
        <w:right w:val="none" w:sz="0" w:space="0" w:color="auto"/>
      </w:divBdr>
      <w:divsChild>
        <w:div w:id="21981313">
          <w:marLeft w:val="0"/>
          <w:marRight w:val="0"/>
          <w:marTop w:val="0"/>
          <w:marBottom w:val="0"/>
          <w:divBdr>
            <w:top w:val="single" w:sz="6" w:space="6" w:color="FFFFFF"/>
            <w:left w:val="none" w:sz="0" w:space="0" w:color="auto"/>
            <w:bottom w:val="none" w:sz="0" w:space="0" w:color="auto"/>
            <w:right w:val="none" w:sz="0" w:space="0" w:color="auto"/>
          </w:divBdr>
        </w:div>
        <w:div w:id="613370428">
          <w:marLeft w:val="0"/>
          <w:marRight w:val="0"/>
          <w:marTop w:val="0"/>
          <w:marBottom w:val="0"/>
          <w:divBdr>
            <w:top w:val="none" w:sz="0" w:space="1" w:color="auto"/>
            <w:left w:val="none" w:sz="0" w:space="0" w:color="auto"/>
            <w:bottom w:val="single" w:sz="6" w:space="2" w:color="B6B5B5"/>
            <w:right w:val="none" w:sz="0" w:space="0" w:color="auto"/>
          </w:divBdr>
        </w:div>
      </w:divsChild>
    </w:div>
    <w:div w:id="1042706377">
      <w:bodyDiv w:val="1"/>
      <w:marLeft w:val="0"/>
      <w:marRight w:val="0"/>
      <w:marTop w:val="0"/>
      <w:marBottom w:val="0"/>
      <w:divBdr>
        <w:top w:val="none" w:sz="0" w:space="0" w:color="auto"/>
        <w:left w:val="none" w:sz="0" w:space="0" w:color="auto"/>
        <w:bottom w:val="none" w:sz="0" w:space="0" w:color="auto"/>
        <w:right w:val="none" w:sz="0" w:space="0" w:color="auto"/>
      </w:divBdr>
      <w:divsChild>
        <w:div w:id="1790128859">
          <w:marLeft w:val="0"/>
          <w:marRight w:val="0"/>
          <w:marTop w:val="0"/>
          <w:marBottom w:val="0"/>
          <w:divBdr>
            <w:top w:val="none" w:sz="0" w:space="1" w:color="auto"/>
            <w:left w:val="none" w:sz="0" w:space="0" w:color="auto"/>
            <w:bottom w:val="single" w:sz="6" w:space="2" w:color="B6B5B5"/>
            <w:right w:val="none" w:sz="0" w:space="0" w:color="auto"/>
          </w:divBdr>
        </w:div>
        <w:div w:id="2101677315">
          <w:marLeft w:val="0"/>
          <w:marRight w:val="0"/>
          <w:marTop w:val="0"/>
          <w:marBottom w:val="0"/>
          <w:divBdr>
            <w:top w:val="single" w:sz="6" w:space="6" w:color="FFFFFF"/>
            <w:left w:val="none" w:sz="0" w:space="0" w:color="auto"/>
            <w:bottom w:val="none" w:sz="0" w:space="0" w:color="auto"/>
            <w:right w:val="none" w:sz="0" w:space="0" w:color="auto"/>
          </w:divBdr>
        </w:div>
      </w:divsChild>
    </w:div>
    <w:div w:id="1049262812">
      <w:bodyDiv w:val="1"/>
      <w:marLeft w:val="0"/>
      <w:marRight w:val="0"/>
      <w:marTop w:val="0"/>
      <w:marBottom w:val="0"/>
      <w:divBdr>
        <w:top w:val="none" w:sz="0" w:space="0" w:color="auto"/>
        <w:left w:val="none" w:sz="0" w:space="0" w:color="auto"/>
        <w:bottom w:val="none" w:sz="0" w:space="0" w:color="auto"/>
        <w:right w:val="none" w:sz="0" w:space="0" w:color="auto"/>
      </w:divBdr>
    </w:div>
    <w:div w:id="1049382225">
      <w:bodyDiv w:val="1"/>
      <w:marLeft w:val="0"/>
      <w:marRight w:val="0"/>
      <w:marTop w:val="0"/>
      <w:marBottom w:val="0"/>
      <w:divBdr>
        <w:top w:val="none" w:sz="0" w:space="0" w:color="auto"/>
        <w:left w:val="none" w:sz="0" w:space="0" w:color="auto"/>
        <w:bottom w:val="none" w:sz="0" w:space="0" w:color="auto"/>
        <w:right w:val="none" w:sz="0" w:space="0" w:color="auto"/>
      </w:divBdr>
    </w:div>
    <w:div w:id="1049843317">
      <w:bodyDiv w:val="1"/>
      <w:marLeft w:val="0"/>
      <w:marRight w:val="0"/>
      <w:marTop w:val="0"/>
      <w:marBottom w:val="0"/>
      <w:divBdr>
        <w:top w:val="none" w:sz="0" w:space="0" w:color="auto"/>
        <w:left w:val="none" w:sz="0" w:space="0" w:color="auto"/>
        <w:bottom w:val="none" w:sz="0" w:space="0" w:color="auto"/>
        <w:right w:val="none" w:sz="0" w:space="0" w:color="auto"/>
      </w:divBdr>
    </w:div>
    <w:div w:id="1062680889">
      <w:bodyDiv w:val="1"/>
      <w:marLeft w:val="0"/>
      <w:marRight w:val="0"/>
      <w:marTop w:val="0"/>
      <w:marBottom w:val="0"/>
      <w:divBdr>
        <w:top w:val="none" w:sz="0" w:space="0" w:color="auto"/>
        <w:left w:val="none" w:sz="0" w:space="0" w:color="auto"/>
        <w:bottom w:val="none" w:sz="0" w:space="0" w:color="auto"/>
        <w:right w:val="none" w:sz="0" w:space="0" w:color="auto"/>
      </w:divBdr>
    </w:div>
    <w:div w:id="1063606132">
      <w:bodyDiv w:val="1"/>
      <w:marLeft w:val="0"/>
      <w:marRight w:val="0"/>
      <w:marTop w:val="0"/>
      <w:marBottom w:val="0"/>
      <w:divBdr>
        <w:top w:val="none" w:sz="0" w:space="0" w:color="auto"/>
        <w:left w:val="none" w:sz="0" w:space="0" w:color="auto"/>
        <w:bottom w:val="none" w:sz="0" w:space="0" w:color="auto"/>
        <w:right w:val="none" w:sz="0" w:space="0" w:color="auto"/>
      </w:divBdr>
    </w:div>
    <w:div w:id="1064257239">
      <w:bodyDiv w:val="1"/>
      <w:marLeft w:val="0"/>
      <w:marRight w:val="0"/>
      <w:marTop w:val="0"/>
      <w:marBottom w:val="0"/>
      <w:divBdr>
        <w:top w:val="none" w:sz="0" w:space="0" w:color="auto"/>
        <w:left w:val="none" w:sz="0" w:space="0" w:color="auto"/>
        <w:bottom w:val="none" w:sz="0" w:space="0" w:color="auto"/>
        <w:right w:val="none" w:sz="0" w:space="0" w:color="auto"/>
      </w:divBdr>
    </w:div>
    <w:div w:id="1068071055">
      <w:bodyDiv w:val="1"/>
      <w:marLeft w:val="0"/>
      <w:marRight w:val="0"/>
      <w:marTop w:val="0"/>
      <w:marBottom w:val="0"/>
      <w:divBdr>
        <w:top w:val="none" w:sz="0" w:space="0" w:color="auto"/>
        <w:left w:val="none" w:sz="0" w:space="0" w:color="auto"/>
        <w:bottom w:val="none" w:sz="0" w:space="0" w:color="auto"/>
        <w:right w:val="none" w:sz="0" w:space="0" w:color="auto"/>
      </w:divBdr>
      <w:divsChild>
        <w:div w:id="924607938">
          <w:marLeft w:val="0"/>
          <w:marRight w:val="0"/>
          <w:marTop w:val="0"/>
          <w:marBottom w:val="0"/>
          <w:divBdr>
            <w:top w:val="none" w:sz="0" w:space="1" w:color="auto"/>
            <w:left w:val="none" w:sz="0" w:space="0" w:color="auto"/>
            <w:bottom w:val="single" w:sz="6" w:space="2" w:color="B6B5B5"/>
            <w:right w:val="none" w:sz="0" w:space="0" w:color="auto"/>
          </w:divBdr>
        </w:div>
        <w:div w:id="1817257298">
          <w:marLeft w:val="0"/>
          <w:marRight w:val="0"/>
          <w:marTop w:val="0"/>
          <w:marBottom w:val="0"/>
          <w:divBdr>
            <w:top w:val="single" w:sz="6" w:space="6" w:color="FFFFFF"/>
            <w:left w:val="none" w:sz="0" w:space="0" w:color="auto"/>
            <w:bottom w:val="none" w:sz="0" w:space="0" w:color="auto"/>
            <w:right w:val="none" w:sz="0" w:space="0" w:color="auto"/>
          </w:divBdr>
        </w:div>
      </w:divsChild>
    </w:div>
    <w:div w:id="1078480747">
      <w:bodyDiv w:val="1"/>
      <w:marLeft w:val="0"/>
      <w:marRight w:val="0"/>
      <w:marTop w:val="0"/>
      <w:marBottom w:val="0"/>
      <w:divBdr>
        <w:top w:val="none" w:sz="0" w:space="0" w:color="auto"/>
        <w:left w:val="none" w:sz="0" w:space="0" w:color="auto"/>
        <w:bottom w:val="none" w:sz="0" w:space="0" w:color="auto"/>
        <w:right w:val="none" w:sz="0" w:space="0" w:color="auto"/>
      </w:divBdr>
      <w:divsChild>
        <w:div w:id="899287946">
          <w:marLeft w:val="0"/>
          <w:marRight w:val="0"/>
          <w:marTop w:val="0"/>
          <w:marBottom w:val="0"/>
          <w:divBdr>
            <w:top w:val="none" w:sz="0" w:space="0" w:color="auto"/>
            <w:left w:val="none" w:sz="0" w:space="0" w:color="auto"/>
            <w:bottom w:val="none" w:sz="0" w:space="0" w:color="auto"/>
            <w:right w:val="none" w:sz="0" w:space="0" w:color="auto"/>
          </w:divBdr>
          <w:divsChild>
            <w:div w:id="833107224">
              <w:marLeft w:val="0"/>
              <w:marRight w:val="300"/>
              <w:marTop w:val="0"/>
              <w:marBottom w:val="0"/>
              <w:divBdr>
                <w:top w:val="none" w:sz="0" w:space="0" w:color="auto"/>
                <w:left w:val="none" w:sz="0" w:space="0" w:color="auto"/>
                <w:bottom w:val="none" w:sz="0" w:space="0" w:color="auto"/>
                <w:right w:val="none" w:sz="0" w:space="0" w:color="auto"/>
              </w:divBdr>
            </w:div>
            <w:div w:id="1627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5919">
      <w:bodyDiv w:val="1"/>
      <w:marLeft w:val="0"/>
      <w:marRight w:val="0"/>
      <w:marTop w:val="0"/>
      <w:marBottom w:val="0"/>
      <w:divBdr>
        <w:top w:val="none" w:sz="0" w:space="0" w:color="auto"/>
        <w:left w:val="none" w:sz="0" w:space="0" w:color="auto"/>
        <w:bottom w:val="none" w:sz="0" w:space="0" w:color="auto"/>
        <w:right w:val="none" w:sz="0" w:space="0" w:color="auto"/>
      </w:divBdr>
      <w:divsChild>
        <w:div w:id="597249815">
          <w:marLeft w:val="0"/>
          <w:marRight w:val="0"/>
          <w:marTop w:val="0"/>
          <w:marBottom w:val="0"/>
          <w:divBdr>
            <w:top w:val="single" w:sz="6" w:space="6" w:color="FFFFFF"/>
            <w:left w:val="none" w:sz="0" w:space="0" w:color="auto"/>
            <w:bottom w:val="none" w:sz="0" w:space="0" w:color="auto"/>
            <w:right w:val="none" w:sz="0" w:space="0" w:color="auto"/>
          </w:divBdr>
        </w:div>
        <w:div w:id="1091050329">
          <w:marLeft w:val="0"/>
          <w:marRight w:val="0"/>
          <w:marTop w:val="0"/>
          <w:marBottom w:val="0"/>
          <w:divBdr>
            <w:top w:val="none" w:sz="0" w:space="1" w:color="auto"/>
            <w:left w:val="none" w:sz="0" w:space="0" w:color="auto"/>
            <w:bottom w:val="single" w:sz="6" w:space="2" w:color="B6B5B5"/>
            <w:right w:val="none" w:sz="0" w:space="0" w:color="auto"/>
          </w:divBdr>
        </w:div>
      </w:divsChild>
    </w:div>
    <w:div w:id="1101796199">
      <w:bodyDiv w:val="1"/>
      <w:marLeft w:val="0"/>
      <w:marRight w:val="0"/>
      <w:marTop w:val="0"/>
      <w:marBottom w:val="0"/>
      <w:divBdr>
        <w:top w:val="none" w:sz="0" w:space="0" w:color="auto"/>
        <w:left w:val="none" w:sz="0" w:space="0" w:color="auto"/>
        <w:bottom w:val="none" w:sz="0" w:space="0" w:color="auto"/>
        <w:right w:val="none" w:sz="0" w:space="0" w:color="auto"/>
      </w:divBdr>
      <w:divsChild>
        <w:div w:id="344602870">
          <w:marLeft w:val="0"/>
          <w:marRight w:val="0"/>
          <w:marTop w:val="0"/>
          <w:marBottom w:val="0"/>
          <w:divBdr>
            <w:top w:val="none" w:sz="0" w:space="1" w:color="auto"/>
            <w:left w:val="none" w:sz="0" w:space="0" w:color="auto"/>
            <w:bottom w:val="single" w:sz="6" w:space="2" w:color="B6B5B5"/>
            <w:right w:val="none" w:sz="0" w:space="0" w:color="auto"/>
          </w:divBdr>
        </w:div>
        <w:div w:id="1506550334">
          <w:marLeft w:val="0"/>
          <w:marRight w:val="0"/>
          <w:marTop w:val="0"/>
          <w:marBottom w:val="0"/>
          <w:divBdr>
            <w:top w:val="single" w:sz="6" w:space="6" w:color="FFFFFF"/>
            <w:left w:val="none" w:sz="0" w:space="0" w:color="auto"/>
            <w:bottom w:val="none" w:sz="0" w:space="0" w:color="auto"/>
            <w:right w:val="none" w:sz="0" w:space="0" w:color="auto"/>
          </w:divBdr>
        </w:div>
      </w:divsChild>
    </w:div>
    <w:div w:id="1122533211">
      <w:bodyDiv w:val="1"/>
      <w:marLeft w:val="0"/>
      <w:marRight w:val="0"/>
      <w:marTop w:val="0"/>
      <w:marBottom w:val="0"/>
      <w:divBdr>
        <w:top w:val="none" w:sz="0" w:space="0" w:color="auto"/>
        <w:left w:val="none" w:sz="0" w:space="0" w:color="auto"/>
        <w:bottom w:val="none" w:sz="0" w:space="0" w:color="auto"/>
        <w:right w:val="none" w:sz="0" w:space="0" w:color="auto"/>
      </w:divBdr>
      <w:divsChild>
        <w:div w:id="113646744">
          <w:marLeft w:val="0"/>
          <w:marRight w:val="0"/>
          <w:marTop w:val="0"/>
          <w:marBottom w:val="0"/>
          <w:divBdr>
            <w:top w:val="none" w:sz="0" w:space="1" w:color="auto"/>
            <w:left w:val="none" w:sz="0" w:space="0" w:color="auto"/>
            <w:bottom w:val="single" w:sz="6" w:space="2" w:color="B6B5B5"/>
            <w:right w:val="none" w:sz="0" w:space="0" w:color="auto"/>
          </w:divBdr>
        </w:div>
        <w:div w:id="279066910">
          <w:marLeft w:val="0"/>
          <w:marRight w:val="0"/>
          <w:marTop w:val="0"/>
          <w:marBottom w:val="0"/>
          <w:divBdr>
            <w:top w:val="single" w:sz="6" w:space="6" w:color="FFFFFF"/>
            <w:left w:val="none" w:sz="0" w:space="0" w:color="auto"/>
            <w:bottom w:val="none" w:sz="0" w:space="0" w:color="auto"/>
            <w:right w:val="none" w:sz="0" w:space="0" w:color="auto"/>
          </w:divBdr>
        </w:div>
      </w:divsChild>
    </w:div>
    <w:div w:id="1127746442">
      <w:bodyDiv w:val="1"/>
      <w:marLeft w:val="0"/>
      <w:marRight w:val="0"/>
      <w:marTop w:val="0"/>
      <w:marBottom w:val="0"/>
      <w:divBdr>
        <w:top w:val="none" w:sz="0" w:space="0" w:color="auto"/>
        <w:left w:val="none" w:sz="0" w:space="0" w:color="auto"/>
        <w:bottom w:val="none" w:sz="0" w:space="0" w:color="auto"/>
        <w:right w:val="none" w:sz="0" w:space="0" w:color="auto"/>
      </w:divBdr>
    </w:div>
    <w:div w:id="1143472220">
      <w:bodyDiv w:val="1"/>
      <w:marLeft w:val="0"/>
      <w:marRight w:val="0"/>
      <w:marTop w:val="0"/>
      <w:marBottom w:val="0"/>
      <w:divBdr>
        <w:top w:val="none" w:sz="0" w:space="0" w:color="auto"/>
        <w:left w:val="none" w:sz="0" w:space="0" w:color="auto"/>
        <w:bottom w:val="none" w:sz="0" w:space="0" w:color="auto"/>
        <w:right w:val="none" w:sz="0" w:space="0" w:color="auto"/>
      </w:divBdr>
      <w:divsChild>
        <w:div w:id="528875715">
          <w:marLeft w:val="0"/>
          <w:marRight w:val="0"/>
          <w:marTop w:val="0"/>
          <w:marBottom w:val="0"/>
          <w:divBdr>
            <w:top w:val="none" w:sz="0" w:space="1" w:color="auto"/>
            <w:left w:val="none" w:sz="0" w:space="0" w:color="auto"/>
            <w:bottom w:val="single" w:sz="6" w:space="2" w:color="B6B5B5"/>
            <w:right w:val="none" w:sz="0" w:space="0" w:color="auto"/>
          </w:divBdr>
        </w:div>
        <w:div w:id="923301001">
          <w:marLeft w:val="0"/>
          <w:marRight w:val="0"/>
          <w:marTop w:val="0"/>
          <w:marBottom w:val="0"/>
          <w:divBdr>
            <w:top w:val="single" w:sz="6" w:space="6" w:color="FFFFFF"/>
            <w:left w:val="none" w:sz="0" w:space="0" w:color="auto"/>
            <w:bottom w:val="none" w:sz="0" w:space="0" w:color="auto"/>
            <w:right w:val="none" w:sz="0" w:space="0" w:color="auto"/>
          </w:divBdr>
        </w:div>
      </w:divsChild>
    </w:div>
    <w:div w:id="1144077813">
      <w:bodyDiv w:val="1"/>
      <w:marLeft w:val="0"/>
      <w:marRight w:val="0"/>
      <w:marTop w:val="0"/>
      <w:marBottom w:val="0"/>
      <w:divBdr>
        <w:top w:val="none" w:sz="0" w:space="0" w:color="auto"/>
        <w:left w:val="none" w:sz="0" w:space="0" w:color="auto"/>
        <w:bottom w:val="none" w:sz="0" w:space="0" w:color="auto"/>
        <w:right w:val="none" w:sz="0" w:space="0" w:color="auto"/>
      </w:divBdr>
    </w:div>
    <w:div w:id="1149131580">
      <w:bodyDiv w:val="1"/>
      <w:marLeft w:val="0"/>
      <w:marRight w:val="0"/>
      <w:marTop w:val="0"/>
      <w:marBottom w:val="0"/>
      <w:divBdr>
        <w:top w:val="none" w:sz="0" w:space="0" w:color="auto"/>
        <w:left w:val="none" w:sz="0" w:space="0" w:color="auto"/>
        <w:bottom w:val="none" w:sz="0" w:space="0" w:color="auto"/>
        <w:right w:val="none" w:sz="0" w:space="0" w:color="auto"/>
      </w:divBdr>
    </w:div>
    <w:div w:id="1168329487">
      <w:bodyDiv w:val="1"/>
      <w:marLeft w:val="0"/>
      <w:marRight w:val="0"/>
      <w:marTop w:val="0"/>
      <w:marBottom w:val="0"/>
      <w:divBdr>
        <w:top w:val="none" w:sz="0" w:space="0" w:color="auto"/>
        <w:left w:val="none" w:sz="0" w:space="0" w:color="auto"/>
        <w:bottom w:val="none" w:sz="0" w:space="0" w:color="auto"/>
        <w:right w:val="none" w:sz="0" w:space="0" w:color="auto"/>
      </w:divBdr>
      <w:divsChild>
        <w:div w:id="1526598161">
          <w:marLeft w:val="0"/>
          <w:marRight w:val="0"/>
          <w:marTop w:val="0"/>
          <w:marBottom w:val="0"/>
          <w:divBdr>
            <w:top w:val="none" w:sz="0" w:space="0" w:color="auto"/>
            <w:left w:val="none" w:sz="0" w:space="0" w:color="auto"/>
            <w:bottom w:val="none" w:sz="0" w:space="0" w:color="auto"/>
            <w:right w:val="none" w:sz="0" w:space="0" w:color="auto"/>
          </w:divBdr>
        </w:div>
      </w:divsChild>
    </w:div>
    <w:div w:id="1178622303">
      <w:bodyDiv w:val="1"/>
      <w:marLeft w:val="0"/>
      <w:marRight w:val="0"/>
      <w:marTop w:val="0"/>
      <w:marBottom w:val="0"/>
      <w:divBdr>
        <w:top w:val="none" w:sz="0" w:space="0" w:color="auto"/>
        <w:left w:val="none" w:sz="0" w:space="0" w:color="auto"/>
        <w:bottom w:val="none" w:sz="0" w:space="0" w:color="auto"/>
        <w:right w:val="none" w:sz="0" w:space="0" w:color="auto"/>
      </w:divBdr>
      <w:divsChild>
        <w:div w:id="533084372">
          <w:marLeft w:val="0"/>
          <w:marRight w:val="0"/>
          <w:marTop w:val="0"/>
          <w:marBottom w:val="0"/>
          <w:divBdr>
            <w:top w:val="single" w:sz="6" w:space="6" w:color="FFFFFF"/>
            <w:left w:val="none" w:sz="0" w:space="0" w:color="auto"/>
            <w:bottom w:val="none" w:sz="0" w:space="0" w:color="auto"/>
            <w:right w:val="none" w:sz="0" w:space="0" w:color="auto"/>
          </w:divBdr>
        </w:div>
        <w:div w:id="2078890655">
          <w:marLeft w:val="0"/>
          <w:marRight w:val="0"/>
          <w:marTop w:val="0"/>
          <w:marBottom w:val="0"/>
          <w:divBdr>
            <w:top w:val="none" w:sz="0" w:space="1" w:color="auto"/>
            <w:left w:val="none" w:sz="0" w:space="0" w:color="auto"/>
            <w:bottom w:val="single" w:sz="6" w:space="2" w:color="B6B5B5"/>
            <w:right w:val="none" w:sz="0" w:space="0" w:color="auto"/>
          </w:divBdr>
        </w:div>
      </w:divsChild>
    </w:div>
    <w:div w:id="1192260244">
      <w:bodyDiv w:val="1"/>
      <w:marLeft w:val="0"/>
      <w:marRight w:val="0"/>
      <w:marTop w:val="0"/>
      <w:marBottom w:val="0"/>
      <w:divBdr>
        <w:top w:val="none" w:sz="0" w:space="0" w:color="auto"/>
        <w:left w:val="none" w:sz="0" w:space="0" w:color="auto"/>
        <w:bottom w:val="none" w:sz="0" w:space="0" w:color="auto"/>
        <w:right w:val="none" w:sz="0" w:space="0" w:color="auto"/>
      </w:divBdr>
      <w:divsChild>
        <w:div w:id="167602065">
          <w:marLeft w:val="0"/>
          <w:marRight w:val="0"/>
          <w:marTop w:val="0"/>
          <w:marBottom w:val="0"/>
          <w:divBdr>
            <w:top w:val="single" w:sz="6" w:space="6" w:color="FFFFFF"/>
            <w:left w:val="none" w:sz="0" w:space="0" w:color="auto"/>
            <w:bottom w:val="none" w:sz="0" w:space="0" w:color="auto"/>
            <w:right w:val="none" w:sz="0" w:space="0" w:color="auto"/>
          </w:divBdr>
        </w:div>
        <w:div w:id="1575118819">
          <w:marLeft w:val="0"/>
          <w:marRight w:val="0"/>
          <w:marTop w:val="0"/>
          <w:marBottom w:val="0"/>
          <w:divBdr>
            <w:top w:val="none" w:sz="0" w:space="1" w:color="auto"/>
            <w:left w:val="none" w:sz="0" w:space="0" w:color="auto"/>
            <w:bottom w:val="single" w:sz="6" w:space="2" w:color="B6B5B5"/>
            <w:right w:val="none" w:sz="0" w:space="0" w:color="auto"/>
          </w:divBdr>
        </w:div>
      </w:divsChild>
    </w:div>
    <w:div w:id="1192916035">
      <w:bodyDiv w:val="1"/>
      <w:marLeft w:val="0"/>
      <w:marRight w:val="0"/>
      <w:marTop w:val="0"/>
      <w:marBottom w:val="0"/>
      <w:divBdr>
        <w:top w:val="none" w:sz="0" w:space="0" w:color="auto"/>
        <w:left w:val="none" w:sz="0" w:space="0" w:color="auto"/>
        <w:bottom w:val="none" w:sz="0" w:space="0" w:color="auto"/>
        <w:right w:val="none" w:sz="0" w:space="0" w:color="auto"/>
      </w:divBdr>
      <w:divsChild>
        <w:div w:id="661348814">
          <w:marLeft w:val="0"/>
          <w:marRight w:val="0"/>
          <w:marTop w:val="0"/>
          <w:marBottom w:val="0"/>
          <w:divBdr>
            <w:top w:val="none" w:sz="0" w:space="1" w:color="auto"/>
            <w:left w:val="none" w:sz="0" w:space="0" w:color="auto"/>
            <w:bottom w:val="single" w:sz="6" w:space="2" w:color="B6B5B5"/>
            <w:right w:val="none" w:sz="0" w:space="0" w:color="auto"/>
          </w:divBdr>
        </w:div>
        <w:div w:id="897397218">
          <w:marLeft w:val="0"/>
          <w:marRight w:val="0"/>
          <w:marTop w:val="0"/>
          <w:marBottom w:val="0"/>
          <w:divBdr>
            <w:top w:val="single" w:sz="6" w:space="6" w:color="FFFFFF"/>
            <w:left w:val="none" w:sz="0" w:space="0" w:color="auto"/>
            <w:bottom w:val="none" w:sz="0" w:space="0" w:color="auto"/>
            <w:right w:val="none" w:sz="0" w:space="0" w:color="auto"/>
          </w:divBdr>
        </w:div>
      </w:divsChild>
    </w:div>
    <w:div w:id="1195584540">
      <w:bodyDiv w:val="1"/>
      <w:marLeft w:val="0"/>
      <w:marRight w:val="0"/>
      <w:marTop w:val="0"/>
      <w:marBottom w:val="0"/>
      <w:divBdr>
        <w:top w:val="none" w:sz="0" w:space="0" w:color="auto"/>
        <w:left w:val="none" w:sz="0" w:space="0" w:color="auto"/>
        <w:bottom w:val="none" w:sz="0" w:space="0" w:color="auto"/>
        <w:right w:val="none" w:sz="0" w:space="0" w:color="auto"/>
      </w:divBdr>
      <w:divsChild>
        <w:div w:id="520045641">
          <w:marLeft w:val="0"/>
          <w:marRight w:val="0"/>
          <w:marTop w:val="0"/>
          <w:marBottom w:val="0"/>
          <w:divBdr>
            <w:top w:val="single" w:sz="6" w:space="6" w:color="FFFFFF"/>
            <w:left w:val="none" w:sz="0" w:space="0" w:color="auto"/>
            <w:bottom w:val="none" w:sz="0" w:space="0" w:color="auto"/>
            <w:right w:val="none" w:sz="0" w:space="0" w:color="auto"/>
          </w:divBdr>
        </w:div>
        <w:div w:id="1607419853">
          <w:marLeft w:val="0"/>
          <w:marRight w:val="0"/>
          <w:marTop w:val="0"/>
          <w:marBottom w:val="0"/>
          <w:divBdr>
            <w:top w:val="none" w:sz="0" w:space="1" w:color="auto"/>
            <w:left w:val="none" w:sz="0" w:space="0" w:color="auto"/>
            <w:bottom w:val="single" w:sz="6" w:space="2" w:color="B6B5B5"/>
            <w:right w:val="none" w:sz="0" w:space="0" w:color="auto"/>
          </w:divBdr>
        </w:div>
      </w:divsChild>
    </w:div>
    <w:div w:id="1198546290">
      <w:bodyDiv w:val="1"/>
      <w:marLeft w:val="0"/>
      <w:marRight w:val="0"/>
      <w:marTop w:val="0"/>
      <w:marBottom w:val="0"/>
      <w:divBdr>
        <w:top w:val="none" w:sz="0" w:space="0" w:color="auto"/>
        <w:left w:val="none" w:sz="0" w:space="0" w:color="auto"/>
        <w:bottom w:val="none" w:sz="0" w:space="0" w:color="auto"/>
        <w:right w:val="none" w:sz="0" w:space="0" w:color="auto"/>
      </w:divBdr>
      <w:divsChild>
        <w:div w:id="689719747">
          <w:marLeft w:val="0"/>
          <w:marRight w:val="0"/>
          <w:marTop w:val="0"/>
          <w:marBottom w:val="0"/>
          <w:divBdr>
            <w:top w:val="none" w:sz="0" w:space="1" w:color="auto"/>
            <w:left w:val="none" w:sz="0" w:space="0" w:color="auto"/>
            <w:bottom w:val="single" w:sz="6" w:space="2" w:color="B6B5B5"/>
            <w:right w:val="none" w:sz="0" w:space="0" w:color="auto"/>
          </w:divBdr>
        </w:div>
        <w:div w:id="1439834259">
          <w:marLeft w:val="0"/>
          <w:marRight w:val="0"/>
          <w:marTop w:val="0"/>
          <w:marBottom w:val="0"/>
          <w:divBdr>
            <w:top w:val="single" w:sz="6" w:space="6" w:color="FFFFFF"/>
            <w:left w:val="none" w:sz="0" w:space="0" w:color="auto"/>
            <w:bottom w:val="none" w:sz="0" w:space="0" w:color="auto"/>
            <w:right w:val="none" w:sz="0" w:space="0" w:color="auto"/>
          </w:divBdr>
        </w:div>
      </w:divsChild>
    </w:div>
    <w:div w:id="1209801726">
      <w:bodyDiv w:val="1"/>
      <w:marLeft w:val="0"/>
      <w:marRight w:val="0"/>
      <w:marTop w:val="0"/>
      <w:marBottom w:val="0"/>
      <w:divBdr>
        <w:top w:val="none" w:sz="0" w:space="0" w:color="auto"/>
        <w:left w:val="none" w:sz="0" w:space="0" w:color="auto"/>
        <w:bottom w:val="none" w:sz="0" w:space="0" w:color="auto"/>
        <w:right w:val="none" w:sz="0" w:space="0" w:color="auto"/>
      </w:divBdr>
    </w:div>
    <w:div w:id="1213035849">
      <w:bodyDiv w:val="1"/>
      <w:marLeft w:val="0"/>
      <w:marRight w:val="0"/>
      <w:marTop w:val="0"/>
      <w:marBottom w:val="0"/>
      <w:divBdr>
        <w:top w:val="none" w:sz="0" w:space="0" w:color="auto"/>
        <w:left w:val="none" w:sz="0" w:space="0" w:color="auto"/>
        <w:bottom w:val="none" w:sz="0" w:space="0" w:color="auto"/>
        <w:right w:val="none" w:sz="0" w:space="0" w:color="auto"/>
      </w:divBdr>
    </w:div>
    <w:div w:id="1216816939">
      <w:bodyDiv w:val="1"/>
      <w:marLeft w:val="0"/>
      <w:marRight w:val="0"/>
      <w:marTop w:val="0"/>
      <w:marBottom w:val="0"/>
      <w:divBdr>
        <w:top w:val="none" w:sz="0" w:space="0" w:color="auto"/>
        <w:left w:val="none" w:sz="0" w:space="0" w:color="auto"/>
        <w:bottom w:val="none" w:sz="0" w:space="0" w:color="auto"/>
        <w:right w:val="none" w:sz="0" w:space="0" w:color="auto"/>
      </w:divBdr>
    </w:div>
    <w:div w:id="1238130925">
      <w:bodyDiv w:val="1"/>
      <w:marLeft w:val="0"/>
      <w:marRight w:val="0"/>
      <w:marTop w:val="0"/>
      <w:marBottom w:val="0"/>
      <w:divBdr>
        <w:top w:val="none" w:sz="0" w:space="0" w:color="auto"/>
        <w:left w:val="none" w:sz="0" w:space="0" w:color="auto"/>
        <w:bottom w:val="none" w:sz="0" w:space="0" w:color="auto"/>
        <w:right w:val="none" w:sz="0" w:space="0" w:color="auto"/>
      </w:divBdr>
      <w:divsChild>
        <w:div w:id="1033454875">
          <w:marLeft w:val="0"/>
          <w:marRight w:val="0"/>
          <w:marTop w:val="0"/>
          <w:marBottom w:val="0"/>
          <w:divBdr>
            <w:top w:val="single" w:sz="6" w:space="6" w:color="FFFFFF"/>
            <w:left w:val="none" w:sz="0" w:space="0" w:color="auto"/>
            <w:bottom w:val="none" w:sz="0" w:space="0" w:color="auto"/>
            <w:right w:val="none" w:sz="0" w:space="0" w:color="auto"/>
          </w:divBdr>
        </w:div>
        <w:div w:id="1899393390">
          <w:marLeft w:val="0"/>
          <w:marRight w:val="0"/>
          <w:marTop w:val="0"/>
          <w:marBottom w:val="0"/>
          <w:divBdr>
            <w:top w:val="none" w:sz="0" w:space="1" w:color="auto"/>
            <w:left w:val="none" w:sz="0" w:space="0" w:color="auto"/>
            <w:bottom w:val="single" w:sz="6" w:space="2" w:color="B6B5B5"/>
            <w:right w:val="none" w:sz="0" w:space="0" w:color="auto"/>
          </w:divBdr>
        </w:div>
      </w:divsChild>
    </w:div>
    <w:div w:id="1263025135">
      <w:bodyDiv w:val="1"/>
      <w:marLeft w:val="0"/>
      <w:marRight w:val="0"/>
      <w:marTop w:val="0"/>
      <w:marBottom w:val="0"/>
      <w:divBdr>
        <w:top w:val="none" w:sz="0" w:space="0" w:color="auto"/>
        <w:left w:val="none" w:sz="0" w:space="0" w:color="auto"/>
        <w:bottom w:val="none" w:sz="0" w:space="0" w:color="auto"/>
        <w:right w:val="none" w:sz="0" w:space="0" w:color="auto"/>
      </w:divBdr>
    </w:div>
    <w:div w:id="1278215164">
      <w:bodyDiv w:val="1"/>
      <w:marLeft w:val="0"/>
      <w:marRight w:val="0"/>
      <w:marTop w:val="0"/>
      <w:marBottom w:val="0"/>
      <w:divBdr>
        <w:top w:val="none" w:sz="0" w:space="0" w:color="auto"/>
        <w:left w:val="none" w:sz="0" w:space="0" w:color="auto"/>
        <w:bottom w:val="none" w:sz="0" w:space="0" w:color="auto"/>
        <w:right w:val="none" w:sz="0" w:space="0" w:color="auto"/>
      </w:divBdr>
      <w:divsChild>
        <w:div w:id="360401958">
          <w:marLeft w:val="0"/>
          <w:marRight w:val="0"/>
          <w:marTop w:val="0"/>
          <w:marBottom w:val="0"/>
          <w:divBdr>
            <w:top w:val="none" w:sz="0" w:space="1" w:color="auto"/>
            <w:left w:val="none" w:sz="0" w:space="0" w:color="auto"/>
            <w:bottom w:val="single" w:sz="6" w:space="2" w:color="B6B5B5"/>
            <w:right w:val="none" w:sz="0" w:space="0" w:color="auto"/>
          </w:divBdr>
        </w:div>
        <w:div w:id="2124419979">
          <w:marLeft w:val="0"/>
          <w:marRight w:val="0"/>
          <w:marTop w:val="0"/>
          <w:marBottom w:val="0"/>
          <w:divBdr>
            <w:top w:val="single" w:sz="6" w:space="6" w:color="FFFFFF"/>
            <w:left w:val="none" w:sz="0" w:space="0" w:color="auto"/>
            <w:bottom w:val="none" w:sz="0" w:space="0" w:color="auto"/>
            <w:right w:val="none" w:sz="0" w:space="0" w:color="auto"/>
          </w:divBdr>
        </w:div>
      </w:divsChild>
    </w:div>
    <w:div w:id="1293174010">
      <w:bodyDiv w:val="1"/>
      <w:marLeft w:val="0"/>
      <w:marRight w:val="0"/>
      <w:marTop w:val="0"/>
      <w:marBottom w:val="0"/>
      <w:divBdr>
        <w:top w:val="none" w:sz="0" w:space="0" w:color="auto"/>
        <w:left w:val="none" w:sz="0" w:space="0" w:color="auto"/>
        <w:bottom w:val="none" w:sz="0" w:space="0" w:color="auto"/>
        <w:right w:val="none" w:sz="0" w:space="0" w:color="auto"/>
      </w:divBdr>
      <w:divsChild>
        <w:div w:id="349651157">
          <w:marLeft w:val="0"/>
          <w:marRight w:val="0"/>
          <w:marTop w:val="0"/>
          <w:marBottom w:val="0"/>
          <w:divBdr>
            <w:top w:val="single" w:sz="6" w:space="6" w:color="FFFFFF"/>
            <w:left w:val="none" w:sz="0" w:space="0" w:color="auto"/>
            <w:bottom w:val="none" w:sz="0" w:space="0" w:color="auto"/>
            <w:right w:val="none" w:sz="0" w:space="0" w:color="auto"/>
          </w:divBdr>
        </w:div>
        <w:div w:id="2061590332">
          <w:marLeft w:val="0"/>
          <w:marRight w:val="0"/>
          <w:marTop w:val="0"/>
          <w:marBottom w:val="0"/>
          <w:divBdr>
            <w:top w:val="none" w:sz="0" w:space="1" w:color="auto"/>
            <w:left w:val="none" w:sz="0" w:space="0" w:color="auto"/>
            <w:bottom w:val="single" w:sz="6" w:space="2" w:color="B6B5B5"/>
            <w:right w:val="none" w:sz="0" w:space="0" w:color="auto"/>
          </w:divBdr>
        </w:div>
      </w:divsChild>
    </w:div>
    <w:div w:id="1301423444">
      <w:bodyDiv w:val="1"/>
      <w:marLeft w:val="0"/>
      <w:marRight w:val="0"/>
      <w:marTop w:val="0"/>
      <w:marBottom w:val="0"/>
      <w:divBdr>
        <w:top w:val="none" w:sz="0" w:space="0" w:color="auto"/>
        <w:left w:val="none" w:sz="0" w:space="0" w:color="auto"/>
        <w:bottom w:val="none" w:sz="0" w:space="0" w:color="auto"/>
        <w:right w:val="none" w:sz="0" w:space="0" w:color="auto"/>
      </w:divBdr>
      <w:divsChild>
        <w:div w:id="432746598">
          <w:marLeft w:val="0"/>
          <w:marRight w:val="0"/>
          <w:marTop w:val="0"/>
          <w:marBottom w:val="0"/>
          <w:divBdr>
            <w:top w:val="single" w:sz="6" w:space="6" w:color="FFFFFF"/>
            <w:left w:val="none" w:sz="0" w:space="0" w:color="auto"/>
            <w:bottom w:val="none" w:sz="0" w:space="0" w:color="auto"/>
            <w:right w:val="none" w:sz="0" w:space="0" w:color="auto"/>
          </w:divBdr>
        </w:div>
        <w:div w:id="629171115">
          <w:marLeft w:val="0"/>
          <w:marRight w:val="0"/>
          <w:marTop w:val="0"/>
          <w:marBottom w:val="0"/>
          <w:divBdr>
            <w:top w:val="none" w:sz="0" w:space="1" w:color="auto"/>
            <w:left w:val="none" w:sz="0" w:space="0" w:color="auto"/>
            <w:bottom w:val="single" w:sz="6" w:space="2" w:color="B6B5B5"/>
            <w:right w:val="none" w:sz="0" w:space="0" w:color="auto"/>
          </w:divBdr>
        </w:div>
      </w:divsChild>
    </w:div>
    <w:div w:id="1319575442">
      <w:bodyDiv w:val="1"/>
      <w:marLeft w:val="0"/>
      <w:marRight w:val="0"/>
      <w:marTop w:val="0"/>
      <w:marBottom w:val="0"/>
      <w:divBdr>
        <w:top w:val="none" w:sz="0" w:space="0" w:color="auto"/>
        <w:left w:val="none" w:sz="0" w:space="0" w:color="auto"/>
        <w:bottom w:val="none" w:sz="0" w:space="0" w:color="auto"/>
        <w:right w:val="none" w:sz="0" w:space="0" w:color="auto"/>
      </w:divBdr>
    </w:div>
    <w:div w:id="1320772925">
      <w:bodyDiv w:val="1"/>
      <w:marLeft w:val="0"/>
      <w:marRight w:val="0"/>
      <w:marTop w:val="0"/>
      <w:marBottom w:val="0"/>
      <w:divBdr>
        <w:top w:val="none" w:sz="0" w:space="0" w:color="auto"/>
        <w:left w:val="none" w:sz="0" w:space="0" w:color="auto"/>
        <w:bottom w:val="none" w:sz="0" w:space="0" w:color="auto"/>
        <w:right w:val="none" w:sz="0" w:space="0" w:color="auto"/>
      </w:divBdr>
    </w:div>
    <w:div w:id="13361113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946">
          <w:marLeft w:val="0"/>
          <w:marRight w:val="0"/>
          <w:marTop w:val="0"/>
          <w:marBottom w:val="0"/>
          <w:divBdr>
            <w:top w:val="none" w:sz="0" w:space="1" w:color="auto"/>
            <w:left w:val="none" w:sz="0" w:space="0" w:color="auto"/>
            <w:bottom w:val="single" w:sz="6" w:space="2" w:color="B6B5B5"/>
            <w:right w:val="none" w:sz="0" w:space="0" w:color="auto"/>
          </w:divBdr>
        </w:div>
        <w:div w:id="1838810885">
          <w:marLeft w:val="0"/>
          <w:marRight w:val="0"/>
          <w:marTop w:val="0"/>
          <w:marBottom w:val="0"/>
          <w:divBdr>
            <w:top w:val="single" w:sz="6" w:space="6" w:color="FFFFFF"/>
            <w:left w:val="none" w:sz="0" w:space="0" w:color="auto"/>
            <w:bottom w:val="none" w:sz="0" w:space="0" w:color="auto"/>
            <w:right w:val="none" w:sz="0" w:space="0" w:color="auto"/>
          </w:divBdr>
        </w:div>
      </w:divsChild>
    </w:div>
    <w:div w:id="1344824660">
      <w:bodyDiv w:val="1"/>
      <w:marLeft w:val="0"/>
      <w:marRight w:val="0"/>
      <w:marTop w:val="0"/>
      <w:marBottom w:val="0"/>
      <w:divBdr>
        <w:top w:val="none" w:sz="0" w:space="0" w:color="auto"/>
        <w:left w:val="none" w:sz="0" w:space="0" w:color="auto"/>
        <w:bottom w:val="none" w:sz="0" w:space="0" w:color="auto"/>
        <w:right w:val="none" w:sz="0" w:space="0" w:color="auto"/>
      </w:divBdr>
    </w:div>
    <w:div w:id="1348756077">
      <w:bodyDiv w:val="1"/>
      <w:marLeft w:val="0"/>
      <w:marRight w:val="0"/>
      <w:marTop w:val="0"/>
      <w:marBottom w:val="0"/>
      <w:divBdr>
        <w:top w:val="none" w:sz="0" w:space="0" w:color="auto"/>
        <w:left w:val="none" w:sz="0" w:space="0" w:color="auto"/>
        <w:bottom w:val="none" w:sz="0" w:space="0" w:color="auto"/>
        <w:right w:val="none" w:sz="0" w:space="0" w:color="auto"/>
      </w:divBdr>
    </w:div>
    <w:div w:id="1354501123">
      <w:bodyDiv w:val="1"/>
      <w:marLeft w:val="0"/>
      <w:marRight w:val="0"/>
      <w:marTop w:val="0"/>
      <w:marBottom w:val="0"/>
      <w:divBdr>
        <w:top w:val="none" w:sz="0" w:space="0" w:color="auto"/>
        <w:left w:val="none" w:sz="0" w:space="0" w:color="auto"/>
        <w:bottom w:val="none" w:sz="0" w:space="0" w:color="auto"/>
        <w:right w:val="none" w:sz="0" w:space="0" w:color="auto"/>
      </w:divBdr>
    </w:div>
    <w:div w:id="1360088475">
      <w:bodyDiv w:val="1"/>
      <w:marLeft w:val="0"/>
      <w:marRight w:val="0"/>
      <w:marTop w:val="0"/>
      <w:marBottom w:val="0"/>
      <w:divBdr>
        <w:top w:val="none" w:sz="0" w:space="0" w:color="auto"/>
        <w:left w:val="none" w:sz="0" w:space="0" w:color="auto"/>
        <w:bottom w:val="none" w:sz="0" w:space="0" w:color="auto"/>
        <w:right w:val="none" w:sz="0" w:space="0" w:color="auto"/>
      </w:divBdr>
    </w:div>
    <w:div w:id="1372341869">
      <w:bodyDiv w:val="1"/>
      <w:marLeft w:val="0"/>
      <w:marRight w:val="0"/>
      <w:marTop w:val="0"/>
      <w:marBottom w:val="0"/>
      <w:divBdr>
        <w:top w:val="none" w:sz="0" w:space="0" w:color="auto"/>
        <w:left w:val="none" w:sz="0" w:space="0" w:color="auto"/>
        <w:bottom w:val="none" w:sz="0" w:space="0" w:color="auto"/>
        <w:right w:val="none" w:sz="0" w:space="0" w:color="auto"/>
      </w:divBdr>
      <w:divsChild>
        <w:div w:id="227618470">
          <w:marLeft w:val="0"/>
          <w:marRight w:val="0"/>
          <w:marTop w:val="0"/>
          <w:marBottom w:val="0"/>
          <w:divBdr>
            <w:top w:val="none" w:sz="0" w:space="1" w:color="auto"/>
            <w:left w:val="none" w:sz="0" w:space="0" w:color="auto"/>
            <w:bottom w:val="single" w:sz="6" w:space="2" w:color="B6B5B5"/>
            <w:right w:val="none" w:sz="0" w:space="0" w:color="auto"/>
          </w:divBdr>
        </w:div>
        <w:div w:id="835460117">
          <w:marLeft w:val="0"/>
          <w:marRight w:val="0"/>
          <w:marTop w:val="0"/>
          <w:marBottom w:val="0"/>
          <w:divBdr>
            <w:top w:val="single" w:sz="6" w:space="6" w:color="FFFFFF"/>
            <w:left w:val="none" w:sz="0" w:space="0" w:color="auto"/>
            <w:bottom w:val="none" w:sz="0" w:space="0" w:color="auto"/>
            <w:right w:val="none" w:sz="0" w:space="0" w:color="auto"/>
          </w:divBdr>
        </w:div>
      </w:divsChild>
    </w:div>
    <w:div w:id="1391924651">
      <w:bodyDiv w:val="1"/>
      <w:marLeft w:val="0"/>
      <w:marRight w:val="0"/>
      <w:marTop w:val="0"/>
      <w:marBottom w:val="0"/>
      <w:divBdr>
        <w:top w:val="none" w:sz="0" w:space="0" w:color="auto"/>
        <w:left w:val="none" w:sz="0" w:space="0" w:color="auto"/>
        <w:bottom w:val="none" w:sz="0" w:space="0" w:color="auto"/>
        <w:right w:val="none" w:sz="0" w:space="0" w:color="auto"/>
      </w:divBdr>
      <w:divsChild>
        <w:div w:id="409082893">
          <w:marLeft w:val="0"/>
          <w:marRight w:val="0"/>
          <w:marTop w:val="0"/>
          <w:marBottom w:val="0"/>
          <w:divBdr>
            <w:top w:val="none" w:sz="0" w:space="1" w:color="auto"/>
            <w:left w:val="none" w:sz="0" w:space="0" w:color="auto"/>
            <w:bottom w:val="single" w:sz="6" w:space="2" w:color="B6B5B5"/>
            <w:right w:val="none" w:sz="0" w:space="0" w:color="auto"/>
          </w:divBdr>
        </w:div>
        <w:div w:id="728726645">
          <w:marLeft w:val="0"/>
          <w:marRight w:val="0"/>
          <w:marTop w:val="0"/>
          <w:marBottom w:val="0"/>
          <w:divBdr>
            <w:top w:val="single" w:sz="6" w:space="6" w:color="FFFFFF"/>
            <w:left w:val="none" w:sz="0" w:space="0" w:color="auto"/>
            <w:bottom w:val="none" w:sz="0" w:space="0" w:color="auto"/>
            <w:right w:val="none" w:sz="0" w:space="0" w:color="auto"/>
          </w:divBdr>
        </w:div>
      </w:divsChild>
    </w:div>
    <w:div w:id="1400516722">
      <w:bodyDiv w:val="1"/>
      <w:marLeft w:val="0"/>
      <w:marRight w:val="0"/>
      <w:marTop w:val="0"/>
      <w:marBottom w:val="0"/>
      <w:divBdr>
        <w:top w:val="none" w:sz="0" w:space="0" w:color="auto"/>
        <w:left w:val="none" w:sz="0" w:space="0" w:color="auto"/>
        <w:bottom w:val="none" w:sz="0" w:space="0" w:color="auto"/>
        <w:right w:val="none" w:sz="0" w:space="0" w:color="auto"/>
      </w:divBdr>
      <w:divsChild>
        <w:div w:id="245960727">
          <w:marLeft w:val="0"/>
          <w:marRight w:val="0"/>
          <w:marTop w:val="0"/>
          <w:marBottom w:val="0"/>
          <w:divBdr>
            <w:top w:val="single" w:sz="6" w:space="6" w:color="FFFFFF"/>
            <w:left w:val="none" w:sz="0" w:space="0" w:color="auto"/>
            <w:bottom w:val="none" w:sz="0" w:space="0" w:color="auto"/>
            <w:right w:val="none" w:sz="0" w:space="0" w:color="auto"/>
          </w:divBdr>
        </w:div>
        <w:div w:id="2059282235">
          <w:marLeft w:val="0"/>
          <w:marRight w:val="0"/>
          <w:marTop w:val="0"/>
          <w:marBottom w:val="0"/>
          <w:divBdr>
            <w:top w:val="none" w:sz="0" w:space="1" w:color="auto"/>
            <w:left w:val="none" w:sz="0" w:space="0" w:color="auto"/>
            <w:bottom w:val="single" w:sz="6" w:space="2" w:color="B6B5B5"/>
            <w:right w:val="none" w:sz="0" w:space="0" w:color="auto"/>
          </w:divBdr>
        </w:div>
      </w:divsChild>
    </w:div>
    <w:div w:id="1404327698">
      <w:bodyDiv w:val="1"/>
      <w:marLeft w:val="0"/>
      <w:marRight w:val="0"/>
      <w:marTop w:val="0"/>
      <w:marBottom w:val="0"/>
      <w:divBdr>
        <w:top w:val="none" w:sz="0" w:space="0" w:color="auto"/>
        <w:left w:val="none" w:sz="0" w:space="0" w:color="auto"/>
        <w:bottom w:val="none" w:sz="0" w:space="0" w:color="auto"/>
        <w:right w:val="none" w:sz="0" w:space="0" w:color="auto"/>
      </w:divBdr>
    </w:div>
    <w:div w:id="1410074326">
      <w:bodyDiv w:val="1"/>
      <w:marLeft w:val="0"/>
      <w:marRight w:val="0"/>
      <w:marTop w:val="0"/>
      <w:marBottom w:val="0"/>
      <w:divBdr>
        <w:top w:val="none" w:sz="0" w:space="0" w:color="auto"/>
        <w:left w:val="none" w:sz="0" w:space="0" w:color="auto"/>
        <w:bottom w:val="none" w:sz="0" w:space="0" w:color="auto"/>
        <w:right w:val="none" w:sz="0" w:space="0" w:color="auto"/>
      </w:divBdr>
      <w:divsChild>
        <w:div w:id="388067485">
          <w:marLeft w:val="0"/>
          <w:marRight w:val="0"/>
          <w:marTop w:val="0"/>
          <w:marBottom w:val="0"/>
          <w:divBdr>
            <w:top w:val="single" w:sz="6" w:space="6" w:color="FFFFFF"/>
            <w:left w:val="none" w:sz="0" w:space="0" w:color="auto"/>
            <w:bottom w:val="none" w:sz="0" w:space="0" w:color="auto"/>
            <w:right w:val="none" w:sz="0" w:space="0" w:color="auto"/>
          </w:divBdr>
        </w:div>
        <w:div w:id="1951693176">
          <w:marLeft w:val="0"/>
          <w:marRight w:val="0"/>
          <w:marTop w:val="0"/>
          <w:marBottom w:val="0"/>
          <w:divBdr>
            <w:top w:val="none" w:sz="0" w:space="1" w:color="auto"/>
            <w:left w:val="none" w:sz="0" w:space="0" w:color="auto"/>
            <w:bottom w:val="single" w:sz="6" w:space="2" w:color="B6B5B5"/>
            <w:right w:val="none" w:sz="0" w:space="0" w:color="auto"/>
          </w:divBdr>
        </w:div>
      </w:divsChild>
    </w:div>
    <w:div w:id="1412506264">
      <w:bodyDiv w:val="1"/>
      <w:marLeft w:val="0"/>
      <w:marRight w:val="0"/>
      <w:marTop w:val="0"/>
      <w:marBottom w:val="0"/>
      <w:divBdr>
        <w:top w:val="none" w:sz="0" w:space="0" w:color="auto"/>
        <w:left w:val="none" w:sz="0" w:space="0" w:color="auto"/>
        <w:bottom w:val="none" w:sz="0" w:space="0" w:color="auto"/>
        <w:right w:val="none" w:sz="0" w:space="0" w:color="auto"/>
      </w:divBdr>
    </w:div>
    <w:div w:id="1415014236">
      <w:bodyDiv w:val="1"/>
      <w:marLeft w:val="0"/>
      <w:marRight w:val="0"/>
      <w:marTop w:val="0"/>
      <w:marBottom w:val="0"/>
      <w:divBdr>
        <w:top w:val="none" w:sz="0" w:space="0" w:color="auto"/>
        <w:left w:val="none" w:sz="0" w:space="0" w:color="auto"/>
        <w:bottom w:val="none" w:sz="0" w:space="0" w:color="auto"/>
        <w:right w:val="none" w:sz="0" w:space="0" w:color="auto"/>
      </w:divBdr>
    </w:div>
    <w:div w:id="1423531629">
      <w:bodyDiv w:val="1"/>
      <w:marLeft w:val="0"/>
      <w:marRight w:val="0"/>
      <w:marTop w:val="0"/>
      <w:marBottom w:val="0"/>
      <w:divBdr>
        <w:top w:val="none" w:sz="0" w:space="0" w:color="auto"/>
        <w:left w:val="none" w:sz="0" w:space="0" w:color="auto"/>
        <w:bottom w:val="none" w:sz="0" w:space="0" w:color="auto"/>
        <w:right w:val="none" w:sz="0" w:space="0" w:color="auto"/>
      </w:divBdr>
      <w:divsChild>
        <w:div w:id="1428504003">
          <w:marLeft w:val="0"/>
          <w:marRight w:val="0"/>
          <w:marTop w:val="0"/>
          <w:marBottom w:val="0"/>
          <w:divBdr>
            <w:top w:val="none" w:sz="0" w:space="1" w:color="auto"/>
            <w:left w:val="none" w:sz="0" w:space="0" w:color="auto"/>
            <w:bottom w:val="single" w:sz="6" w:space="2" w:color="B6B5B5"/>
            <w:right w:val="none" w:sz="0" w:space="0" w:color="auto"/>
          </w:divBdr>
        </w:div>
        <w:div w:id="2128422530">
          <w:marLeft w:val="0"/>
          <w:marRight w:val="0"/>
          <w:marTop w:val="0"/>
          <w:marBottom w:val="0"/>
          <w:divBdr>
            <w:top w:val="single" w:sz="6" w:space="6" w:color="FFFFFF"/>
            <w:left w:val="none" w:sz="0" w:space="0" w:color="auto"/>
            <w:bottom w:val="none" w:sz="0" w:space="0" w:color="auto"/>
            <w:right w:val="none" w:sz="0" w:space="0" w:color="auto"/>
          </w:divBdr>
        </w:div>
      </w:divsChild>
    </w:div>
    <w:div w:id="1423919415">
      <w:bodyDiv w:val="1"/>
      <w:marLeft w:val="0"/>
      <w:marRight w:val="0"/>
      <w:marTop w:val="0"/>
      <w:marBottom w:val="0"/>
      <w:divBdr>
        <w:top w:val="none" w:sz="0" w:space="0" w:color="auto"/>
        <w:left w:val="none" w:sz="0" w:space="0" w:color="auto"/>
        <w:bottom w:val="none" w:sz="0" w:space="0" w:color="auto"/>
        <w:right w:val="none" w:sz="0" w:space="0" w:color="auto"/>
      </w:divBdr>
    </w:div>
    <w:div w:id="1426027077">
      <w:bodyDiv w:val="1"/>
      <w:marLeft w:val="0"/>
      <w:marRight w:val="0"/>
      <w:marTop w:val="0"/>
      <w:marBottom w:val="0"/>
      <w:divBdr>
        <w:top w:val="none" w:sz="0" w:space="0" w:color="auto"/>
        <w:left w:val="none" w:sz="0" w:space="0" w:color="auto"/>
        <w:bottom w:val="none" w:sz="0" w:space="0" w:color="auto"/>
        <w:right w:val="none" w:sz="0" w:space="0" w:color="auto"/>
      </w:divBdr>
      <w:divsChild>
        <w:div w:id="8263267">
          <w:marLeft w:val="0"/>
          <w:marRight w:val="0"/>
          <w:marTop w:val="0"/>
          <w:marBottom w:val="0"/>
          <w:divBdr>
            <w:top w:val="single" w:sz="6" w:space="6" w:color="FFFFFF"/>
            <w:left w:val="none" w:sz="0" w:space="0" w:color="auto"/>
            <w:bottom w:val="none" w:sz="0" w:space="0" w:color="auto"/>
            <w:right w:val="none" w:sz="0" w:space="0" w:color="auto"/>
          </w:divBdr>
        </w:div>
        <w:div w:id="530842481">
          <w:marLeft w:val="0"/>
          <w:marRight w:val="0"/>
          <w:marTop w:val="0"/>
          <w:marBottom w:val="0"/>
          <w:divBdr>
            <w:top w:val="none" w:sz="0" w:space="1" w:color="auto"/>
            <w:left w:val="none" w:sz="0" w:space="0" w:color="auto"/>
            <w:bottom w:val="single" w:sz="6" w:space="2" w:color="B6B5B5"/>
            <w:right w:val="none" w:sz="0" w:space="0" w:color="auto"/>
          </w:divBdr>
        </w:div>
      </w:divsChild>
    </w:div>
    <w:div w:id="1433083763">
      <w:bodyDiv w:val="1"/>
      <w:marLeft w:val="0"/>
      <w:marRight w:val="0"/>
      <w:marTop w:val="0"/>
      <w:marBottom w:val="0"/>
      <w:divBdr>
        <w:top w:val="none" w:sz="0" w:space="0" w:color="auto"/>
        <w:left w:val="none" w:sz="0" w:space="0" w:color="auto"/>
        <w:bottom w:val="none" w:sz="0" w:space="0" w:color="auto"/>
        <w:right w:val="none" w:sz="0" w:space="0" w:color="auto"/>
      </w:divBdr>
      <w:divsChild>
        <w:div w:id="489098930">
          <w:marLeft w:val="0"/>
          <w:marRight w:val="0"/>
          <w:marTop w:val="0"/>
          <w:marBottom w:val="0"/>
          <w:divBdr>
            <w:top w:val="none" w:sz="0" w:space="1" w:color="auto"/>
            <w:left w:val="none" w:sz="0" w:space="0" w:color="auto"/>
            <w:bottom w:val="single" w:sz="6" w:space="2" w:color="B6B5B5"/>
            <w:right w:val="none" w:sz="0" w:space="0" w:color="auto"/>
          </w:divBdr>
        </w:div>
        <w:div w:id="1507402513">
          <w:marLeft w:val="0"/>
          <w:marRight w:val="0"/>
          <w:marTop w:val="0"/>
          <w:marBottom w:val="0"/>
          <w:divBdr>
            <w:top w:val="single" w:sz="6" w:space="6" w:color="FFFFFF"/>
            <w:left w:val="none" w:sz="0" w:space="0" w:color="auto"/>
            <w:bottom w:val="none" w:sz="0" w:space="0" w:color="auto"/>
            <w:right w:val="none" w:sz="0" w:space="0" w:color="auto"/>
          </w:divBdr>
        </w:div>
      </w:divsChild>
    </w:div>
    <w:div w:id="1436173463">
      <w:bodyDiv w:val="1"/>
      <w:marLeft w:val="0"/>
      <w:marRight w:val="0"/>
      <w:marTop w:val="0"/>
      <w:marBottom w:val="0"/>
      <w:divBdr>
        <w:top w:val="none" w:sz="0" w:space="0" w:color="auto"/>
        <w:left w:val="none" w:sz="0" w:space="0" w:color="auto"/>
        <w:bottom w:val="none" w:sz="0" w:space="0" w:color="auto"/>
        <w:right w:val="none" w:sz="0" w:space="0" w:color="auto"/>
      </w:divBdr>
    </w:div>
    <w:div w:id="1438406857">
      <w:bodyDiv w:val="1"/>
      <w:marLeft w:val="0"/>
      <w:marRight w:val="0"/>
      <w:marTop w:val="0"/>
      <w:marBottom w:val="0"/>
      <w:divBdr>
        <w:top w:val="none" w:sz="0" w:space="0" w:color="auto"/>
        <w:left w:val="none" w:sz="0" w:space="0" w:color="auto"/>
        <w:bottom w:val="none" w:sz="0" w:space="0" w:color="auto"/>
        <w:right w:val="none" w:sz="0" w:space="0" w:color="auto"/>
      </w:divBdr>
      <w:divsChild>
        <w:div w:id="727067336">
          <w:marLeft w:val="0"/>
          <w:marRight w:val="0"/>
          <w:marTop w:val="0"/>
          <w:marBottom w:val="0"/>
          <w:divBdr>
            <w:top w:val="none" w:sz="0" w:space="1" w:color="auto"/>
            <w:left w:val="none" w:sz="0" w:space="0" w:color="auto"/>
            <w:bottom w:val="single" w:sz="6" w:space="2" w:color="B6B5B5"/>
            <w:right w:val="none" w:sz="0" w:space="0" w:color="auto"/>
          </w:divBdr>
        </w:div>
        <w:div w:id="1283725439">
          <w:marLeft w:val="0"/>
          <w:marRight w:val="0"/>
          <w:marTop w:val="0"/>
          <w:marBottom w:val="0"/>
          <w:divBdr>
            <w:top w:val="single" w:sz="6" w:space="6" w:color="FFFFFF"/>
            <w:left w:val="none" w:sz="0" w:space="0" w:color="auto"/>
            <w:bottom w:val="none" w:sz="0" w:space="0" w:color="auto"/>
            <w:right w:val="none" w:sz="0" w:space="0" w:color="auto"/>
          </w:divBdr>
        </w:div>
      </w:divsChild>
    </w:div>
    <w:div w:id="1439524784">
      <w:bodyDiv w:val="1"/>
      <w:marLeft w:val="0"/>
      <w:marRight w:val="0"/>
      <w:marTop w:val="0"/>
      <w:marBottom w:val="0"/>
      <w:divBdr>
        <w:top w:val="none" w:sz="0" w:space="0" w:color="auto"/>
        <w:left w:val="none" w:sz="0" w:space="0" w:color="auto"/>
        <w:bottom w:val="none" w:sz="0" w:space="0" w:color="auto"/>
        <w:right w:val="none" w:sz="0" w:space="0" w:color="auto"/>
      </w:divBdr>
    </w:div>
    <w:div w:id="1443109972">
      <w:bodyDiv w:val="1"/>
      <w:marLeft w:val="0"/>
      <w:marRight w:val="0"/>
      <w:marTop w:val="0"/>
      <w:marBottom w:val="0"/>
      <w:divBdr>
        <w:top w:val="none" w:sz="0" w:space="0" w:color="auto"/>
        <w:left w:val="none" w:sz="0" w:space="0" w:color="auto"/>
        <w:bottom w:val="none" w:sz="0" w:space="0" w:color="auto"/>
        <w:right w:val="none" w:sz="0" w:space="0" w:color="auto"/>
      </w:divBdr>
    </w:div>
    <w:div w:id="1445884339">
      <w:bodyDiv w:val="1"/>
      <w:marLeft w:val="0"/>
      <w:marRight w:val="0"/>
      <w:marTop w:val="0"/>
      <w:marBottom w:val="0"/>
      <w:divBdr>
        <w:top w:val="none" w:sz="0" w:space="0" w:color="auto"/>
        <w:left w:val="none" w:sz="0" w:space="0" w:color="auto"/>
        <w:bottom w:val="none" w:sz="0" w:space="0" w:color="auto"/>
        <w:right w:val="none" w:sz="0" w:space="0" w:color="auto"/>
      </w:divBdr>
    </w:div>
    <w:div w:id="1463573933">
      <w:bodyDiv w:val="1"/>
      <w:marLeft w:val="0"/>
      <w:marRight w:val="0"/>
      <w:marTop w:val="0"/>
      <w:marBottom w:val="0"/>
      <w:divBdr>
        <w:top w:val="none" w:sz="0" w:space="0" w:color="auto"/>
        <w:left w:val="none" w:sz="0" w:space="0" w:color="auto"/>
        <w:bottom w:val="none" w:sz="0" w:space="0" w:color="auto"/>
        <w:right w:val="none" w:sz="0" w:space="0" w:color="auto"/>
      </w:divBdr>
    </w:div>
    <w:div w:id="1465585554">
      <w:bodyDiv w:val="1"/>
      <w:marLeft w:val="0"/>
      <w:marRight w:val="0"/>
      <w:marTop w:val="0"/>
      <w:marBottom w:val="0"/>
      <w:divBdr>
        <w:top w:val="none" w:sz="0" w:space="0" w:color="auto"/>
        <w:left w:val="none" w:sz="0" w:space="0" w:color="auto"/>
        <w:bottom w:val="none" w:sz="0" w:space="0" w:color="auto"/>
        <w:right w:val="none" w:sz="0" w:space="0" w:color="auto"/>
      </w:divBdr>
    </w:div>
    <w:div w:id="1468469083">
      <w:bodyDiv w:val="1"/>
      <w:marLeft w:val="0"/>
      <w:marRight w:val="0"/>
      <w:marTop w:val="0"/>
      <w:marBottom w:val="0"/>
      <w:divBdr>
        <w:top w:val="none" w:sz="0" w:space="0" w:color="auto"/>
        <w:left w:val="none" w:sz="0" w:space="0" w:color="auto"/>
        <w:bottom w:val="none" w:sz="0" w:space="0" w:color="auto"/>
        <w:right w:val="none" w:sz="0" w:space="0" w:color="auto"/>
      </w:divBdr>
    </w:div>
    <w:div w:id="1476334295">
      <w:bodyDiv w:val="1"/>
      <w:marLeft w:val="0"/>
      <w:marRight w:val="0"/>
      <w:marTop w:val="0"/>
      <w:marBottom w:val="0"/>
      <w:divBdr>
        <w:top w:val="none" w:sz="0" w:space="0" w:color="auto"/>
        <w:left w:val="none" w:sz="0" w:space="0" w:color="auto"/>
        <w:bottom w:val="none" w:sz="0" w:space="0" w:color="auto"/>
        <w:right w:val="none" w:sz="0" w:space="0" w:color="auto"/>
      </w:divBdr>
    </w:div>
    <w:div w:id="1486701535">
      <w:bodyDiv w:val="1"/>
      <w:marLeft w:val="0"/>
      <w:marRight w:val="0"/>
      <w:marTop w:val="0"/>
      <w:marBottom w:val="0"/>
      <w:divBdr>
        <w:top w:val="none" w:sz="0" w:space="0" w:color="auto"/>
        <w:left w:val="none" w:sz="0" w:space="0" w:color="auto"/>
        <w:bottom w:val="none" w:sz="0" w:space="0" w:color="auto"/>
        <w:right w:val="none" w:sz="0" w:space="0" w:color="auto"/>
      </w:divBdr>
    </w:div>
    <w:div w:id="1488550158">
      <w:bodyDiv w:val="1"/>
      <w:marLeft w:val="0"/>
      <w:marRight w:val="0"/>
      <w:marTop w:val="0"/>
      <w:marBottom w:val="0"/>
      <w:divBdr>
        <w:top w:val="none" w:sz="0" w:space="0" w:color="auto"/>
        <w:left w:val="none" w:sz="0" w:space="0" w:color="auto"/>
        <w:bottom w:val="none" w:sz="0" w:space="0" w:color="auto"/>
        <w:right w:val="none" w:sz="0" w:space="0" w:color="auto"/>
      </w:divBdr>
      <w:divsChild>
        <w:div w:id="98641311">
          <w:marLeft w:val="0"/>
          <w:marRight w:val="0"/>
          <w:marTop w:val="0"/>
          <w:marBottom w:val="0"/>
          <w:divBdr>
            <w:top w:val="none" w:sz="0" w:space="1" w:color="auto"/>
            <w:left w:val="none" w:sz="0" w:space="0" w:color="auto"/>
            <w:bottom w:val="single" w:sz="6" w:space="2" w:color="B6B5B5"/>
            <w:right w:val="none" w:sz="0" w:space="0" w:color="auto"/>
          </w:divBdr>
        </w:div>
        <w:div w:id="1177188052">
          <w:marLeft w:val="0"/>
          <w:marRight w:val="0"/>
          <w:marTop w:val="0"/>
          <w:marBottom w:val="0"/>
          <w:divBdr>
            <w:top w:val="single" w:sz="6" w:space="6" w:color="FFFFFF"/>
            <w:left w:val="none" w:sz="0" w:space="0" w:color="auto"/>
            <w:bottom w:val="none" w:sz="0" w:space="0" w:color="auto"/>
            <w:right w:val="none" w:sz="0" w:space="0" w:color="auto"/>
          </w:divBdr>
        </w:div>
      </w:divsChild>
    </w:div>
    <w:div w:id="1503854942">
      <w:bodyDiv w:val="1"/>
      <w:marLeft w:val="0"/>
      <w:marRight w:val="0"/>
      <w:marTop w:val="0"/>
      <w:marBottom w:val="0"/>
      <w:divBdr>
        <w:top w:val="none" w:sz="0" w:space="0" w:color="auto"/>
        <w:left w:val="none" w:sz="0" w:space="0" w:color="auto"/>
        <w:bottom w:val="none" w:sz="0" w:space="0" w:color="auto"/>
        <w:right w:val="none" w:sz="0" w:space="0" w:color="auto"/>
      </w:divBdr>
    </w:div>
    <w:div w:id="1519852336">
      <w:bodyDiv w:val="1"/>
      <w:marLeft w:val="0"/>
      <w:marRight w:val="0"/>
      <w:marTop w:val="0"/>
      <w:marBottom w:val="0"/>
      <w:divBdr>
        <w:top w:val="none" w:sz="0" w:space="0" w:color="auto"/>
        <w:left w:val="none" w:sz="0" w:space="0" w:color="auto"/>
        <w:bottom w:val="none" w:sz="0" w:space="0" w:color="auto"/>
        <w:right w:val="none" w:sz="0" w:space="0" w:color="auto"/>
      </w:divBdr>
    </w:div>
    <w:div w:id="1520268340">
      <w:bodyDiv w:val="1"/>
      <w:marLeft w:val="0"/>
      <w:marRight w:val="0"/>
      <w:marTop w:val="0"/>
      <w:marBottom w:val="0"/>
      <w:divBdr>
        <w:top w:val="none" w:sz="0" w:space="0" w:color="auto"/>
        <w:left w:val="none" w:sz="0" w:space="0" w:color="auto"/>
        <w:bottom w:val="none" w:sz="0" w:space="0" w:color="auto"/>
        <w:right w:val="none" w:sz="0" w:space="0" w:color="auto"/>
      </w:divBdr>
    </w:div>
    <w:div w:id="1526207793">
      <w:bodyDiv w:val="1"/>
      <w:marLeft w:val="0"/>
      <w:marRight w:val="0"/>
      <w:marTop w:val="0"/>
      <w:marBottom w:val="0"/>
      <w:divBdr>
        <w:top w:val="none" w:sz="0" w:space="0" w:color="auto"/>
        <w:left w:val="none" w:sz="0" w:space="0" w:color="auto"/>
        <w:bottom w:val="none" w:sz="0" w:space="0" w:color="auto"/>
        <w:right w:val="none" w:sz="0" w:space="0" w:color="auto"/>
      </w:divBdr>
      <w:divsChild>
        <w:div w:id="1435437480">
          <w:marLeft w:val="0"/>
          <w:marRight w:val="0"/>
          <w:marTop w:val="0"/>
          <w:marBottom w:val="0"/>
          <w:divBdr>
            <w:top w:val="none" w:sz="0" w:space="1" w:color="auto"/>
            <w:left w:val="none" w:sz="0" w:space="0" w:color="auto"/>
            <w:bottom w:val="single" w:sz="6" w:space="2" w:color="B6B5B5"/>
            <w:right w:val="none" w:sz="0" w:space="0" w:color="auto"/>
          </w:divBdr>
        </w:div>
        <w:div w:id="1799758919">
          <w:marLeft w:val="0"/>
          <w:marRight w:val="0"/>
          <w:marTop w:val="0"/>
          <w:marBottom w:val="0"/>
          <w:divBdr>
            <w:top w:val="single" w:sz="6" w:space="6" w:color="FFFFFF"/>
            <w:left w:val="none" w:sz="0" w:space="0" w:color="auto"/>
            <w:bottom w:val="none" w:sz="0" w:space="0" w:color="auto"/>
            <w:right w:val="none" w:sz="0" w:space="0" w:color="auto"/>
          </w:divBdr>
        </w:div>
      </w:divsChild>
    </w:div>
    <w:div w:id="1532499010">
      <w:bodyDiv w:val="1"/>
      <w:marLeft w:val="0"/>
      <w:marRight w:val="0"/>
      <w:marTop w:val="0"/>
      <w:marBottom w:val="0"/>
      <w:divBdr>
        <w:top w:val="none" w:sz="0" w:space="0" w:color="auto"/>
        <w:left w:val="none" w:sz="0" w:space="0" w:color="auto"/>
        <w:bottom w:val="none" w:sz="0" w:space="0" w:color="auto"/>
        <w:right w:val="none" w:sz="0" w:space="0" w:color="auto"/>
      </w:divBdr>
    </w:div>
    <w:div w:id="1536575310">
      <w:bodyDiv w:val="1"/>
      <w:marLeft w:val="0"/>
      <w:marRight w:val="0"/>
      <w:marTop w:val="0"/>
      <w:marBottom w:val="0"/>
      <w:divBdr>
        <w:top w:val="none" w:sz="0" w:space="0" w:color="auto"/>
        <w:left w:val="none" w:sz="0" w:space="0" w:color="auto"/>
        <w:bottom w:val="none" w:sz="0" w:space="0" w:color="auto"/>
        <w:right w:val="none" w:sz="0" w:space="0" w:color="auto"/>
      </w:divBdr>
    </w:div>
    <w:div w:id="1542744369">
      <w:bodyDiv w:val="1"/>
      <w:marLeft w:val="0"/>
      <w:marRight w:val="0"/>
      <w:marTop w:val="0"/>
      <w:marBottom w:val="0"/>
      <w:divBdr>
        <w:top w:val="none" w:sz="0" w:space="0" w:color="auto"/>
        <w:left w:val="none" w:sz="0" w:space="0" w:color="auto"/>
        <w:bottom w:val="none" w:sz="0" w:space="0" w:color="auto"/>
        <w:right w:val="none" w:sz="0" w:space="0" w:color="auto"/>
      </w:divBdr>
    </w:div>
    <w:div w:id="1550409677">
      <w:bodyDiv w:val="1"/>
      <w:marLeft w:val="0"/>
      <w:marRight w:val="0"/>
      <w:marTop w:val="0"/>
      <w:marBottom w:val="0"/>
      <w:divBdr>
        <w:top w:val="none" w:sz="0" w:space="0" w:color="auto"/>
        <w:left w:val="none" w:sz="0" w:space="0" w:color="auto"/>
        <w:bottom w:val="none" w:sz="0" w:space="0" w:color="auto"/>
        <w:right w:val="none" w:sz="0" w:space="0" w:color="auto"/>
      </w:divBdr>
    </w:div>
    <w:div w:id="1568875585">
      <w:bodyDiv w:val="1"/>
      <w:marLeft w:val="0"/>
      <w:marRight w:val="0"/>
      <w:marTop w:val="0"/>
      <w:marBottom w:val="0"/>
      <w:divBdr>
        <w:top w:val="none" w:sz="0" w:space="0" w:color="auto"/>
        <w:left w:val="none" w:sz="0" w:space="0" w:color="auto"/>
        <w:bottom w:val="none" w:sz="0" w:space="0" w:color="auto"/>
        <w:right w:val="none" w:sz="0" w:space="0" w:color="auto"/>
      </w:divBdr>
      <w:divsChild>
        <w:div w:id="1495292810">
          <w:marLeft w:val="0"/>
          <w:marRight w:val="0"/>
          <w:marTop w:val="0"/>
          <w:marBottom w:val="0"/>
          <w:divBdr>
            <w:top w:val="none" w:sz="0" w:space="1" w:color="auto"/>
            <w:left w:val="none" w:sz="0" w:space="0" w:color="auto"/>
            <w:bottom w:val="single" w:sz="6" w:space="2" w:color="B6B5B5"/>
            <w:right w:val="none" w:sz="0" w:space="0" w:color="auto"/>
          </w:divBdr>
        </w:div>
        <w:div w:id="1751124882">
          <w:marLeft w:val="0"/>
          <w:marRight w:val="0"/>
          <w:marTop w:val="0"/>
          <w:marBottom w:val="0"/>
          <w:divBdr>
            <w:top w:val="single" w:sz="6" w:space="6" w:color="FFFFFF"/>
            <w:left w:val="none" w:sz="0" w:space="0" w:color="auto"/>
            <w:bottom w:val="none" w:sz="0" w:space="0" w:color="auto"/>
            <w:right w:val="none" w:sz="0" w:space="0" w:color="auto"/>
          </w:divBdr>
        </w:div>
      </w:divsChild>
    </w:div>
    <w:div w:id="1574313043">
      <w:bodyDiv w:val="1"/>
      <w:marLeft w:val="0"/>
      <w:marRight w:val="0"/>
      <w:marTop w:val="0"/>
      <w:marBottom w:val="0"/>
      <w:divBdr>
        <w:top w:val="none" w:sz="0" w:space="0" w:color="auto"/>
        <w:left w:val="none" w:sz="0" w:space="0" w:color="auto"/>
        <w:bottom w:val="none" w:sz="0" w:space="0" w:color="auto"/>
        <w:right w:val="none" w:sz="0" w:space="0" w:color="auto"/>
      </w:divBdr>
    </w:div>
    <w:div w:id="1577013121">
      <w:bodyDiv w:val="1"/>
      <w:marLeft w:val="0"/>
      <w:marRight w:val="0"/>
      <w:marTop w:val="0"/>
      <w:marBottom w:val="0"/>
      <w:divBdr>
        <w:top w:val="none" w:sz="0" w:space="0" w:color="auto"/>
        <w:left w:val="none" w:sz="0" w:space="0" w:color="auto"/>
        <w:bottom w:val="none" w:sz="0" w:space="0" w:color="auto"/>
        <w:right w:val="none" w:sz="0" w:space="0" w:color="auto"/>
      </w:divBdr>
      <w:divsChild>
        <w:div w:id="954561139">
          <w:marLeft w:val="0"/>
          <w:marRight w:val="0"/>
          <w:marTop w:val="0"/>
          <w:marBottom w:val="180"/>
          <w:divBdr>
            <w:top w:val="none" w:sz="0" w:space="0" w:color="auto"/>
            <w:left w:val="none" w:sz="0" w:space="0" w:color="auto"/>
            <w:bottom w:val="single" w:sz="6" w:space="9" w:color="EBEBEB"/>
            <w:right w:val="none" w:sz="0" w:space="0" w:color="auto"/>
          </w:divBdr>
        </w:div>
      </w:divsChild>
    </w:div>
    <w:div w:id="1581014955">
      <w:bodyDiv w:val="1"/>
      <w:marLeft w:val="0"/>
      <w:marRight w:val="0"/>
      <w:marTop w:val="0"/>
      <w:marBottom w:val="0"/>
      <w:divBdr>
        <w:top w:val="none" w:sz="0" w:space="0" w:color="auto"/>
        <w:left w:val="none" w:sz="0" w:space="0" w:color="auto"/>
        <w:bottom w:val="none" w:sz="0" w:space="0" w:color="auto"/>
        <w:right w:val="none" w:sz="0" w:space="0" w:color="auto"/>
      </w:divBdr>
      <w:divsChild>
        <w:div w:id="825392232">
          <w:marLeft w:val="0"/>
          <w:marRight w:val="0"/>
          <w:marTop w:val="0"/>
          <w:marBottom w:val="0"/>
          <w:divBdr>
            <w:top w:val="single" w:sz="6" w:space="6" w:color="FFFFFF"/>
            <w:left w:val="none" w:sz="0" w:space="0" w:color="auto"/>
            <w:bottom w:val="none" w:sz="0" w:space="0" w:color="auto"/>
            <w:right w:val="none" w:sz="0" w:space="0" w:color="auto"/>
          </w:divBdr>
        </w:div>
      </w:divsChild>
    </w:div>
    <w:div w:id="1585605069">
      <w:bodyDiv w:val="1"/>
      <w:marLeft w:val="0"/>
      <w:marRight w:val="0"/>
      <w:marTop w:val="0"/>
      <w:marBottom w:val="0"/>
      <w:divBdr>
        <w:top w:val="none" w:sz="0" w:space="0" w:color="auto"/>
        <w:left w:val="none" w:sz="0" w:space="0" w:color="auto"/>
        <w:bottom w:val="none" w:sz="0" w:space="0" w:color="auto"/>
        <w:right w:val="none" w:sz="0" w:space="0" w:color="auto"/>
      </w:divBdr>
      <w:divsChild>
        <w:div w:id="633297135">
          <w:marLeft w:val="0"/>
          <w:marRight w:val="0"/>
          <w:marTop w:val="0"/>
          <w:marBottom w:val="0"/>
          <w:divBdr>
            <w:top w:val="single" w:sz="6" w:space="6" w:color="FFFFFF"/>
            <w:left w:val="none" w:sz="0" w:space="0" w:color="auto"/>
            <w:bottom w:val="none" w:sz="0" w:space="0" w:color="auto"/>
            <w:right w:val="none" w:sz="0" w:space="0" w:color="auto"/>
          </w:divBdr>
        </w:div>
        <w:div w:id="1264874955">
          <w:marLeft w:val="0"/>
          <w:marRight w:val="0"/>
          <w:marTop w:val="0"/>
          <w:marBottom w:val="0"/>
          <w:divBdr>
            <w:top w:val="none" w:sz="0" w:space="1" w:color="auto"/>
            <w:left w:val="none" w:sz="0" w:space="0" w:color="auto"/>
            <w:bottom w:val="single" w:sz="6" w:space="2" w:color="B6B5B5"/>
            <w:right w:val="none" w:sz="0" w:space="0" w:color="auto"/>
          </w:divBdr>
        </w:div>
      </w:divsChild>
    </w:div>
    <w:div w:id="1588730951">
      <w:bodyDiv w:val="1"/>
      <w:marLeft w:val="0"/>
      <w:marRight w:val="0"/>
      <w:marTop w:val="0"/>
      <w:marBottom w:val="0"/>
      <w:divBdr>
        <w:top w:val="none" w:sz="0" w:space="0" w:color="auto"/>
        <w:left w:val="none" w:sz="0" w:space="0" w:color="auto"/>
        <w:bottom w:val="none" w:sz="0" w:space="0" w:color="auto"/>
        <w:right w:val="none" w:sz="0" w:space="0" w:color="auto"/>
      </w:divBdr>
      <w:divsChild>
        <w:div w:id="800071378">
          <w:marLeft w:val="0"/>
          <w:marRight w:val="0"/>
          <w:marTop w:val="0"/>
          <w:marBottom w:val="0"/>
          <w:divBdr>
            <w:top w:val="none" w:sz="0" w:space="1" w:color="auto"/>
            <w:left w:val="none" w:sz="0" w:space="0" w:color="auto"/>
            <w:bottom w:val="single" w:sz="6" w:space="2" w:color="B6B5B5"/>
            <w:right w:val="none" w:sz="0" w:space="0" w:color="auto"/>
          </w:divBdr>
        </w:div>
        <w:div w:id="1895240668">
          <w:marLeft w:val="0"/>
          <w:marRight w:val="0"/>
          <w:marTop w:val="0"/>
          <w:marBottom w:val="0"/>
          <w:divBdr>
            <w:top w:val="single" w:sz="6" w:space="6" w:color="FFFFFF"/>
            <w:left w:val="none" w:sz="0" w:space="0" w:color="auto"/>
            <w:bottom w:val="none" w:sz="0" w:space="0" w:color="auto"/>
            <w:right w:val="none" w:sz="0" w:space="0" w:color="auto"/>
          </w:divBdr>
        </w:div>
      </w:divsChild>
    </w:div>
    <w:div w:id="1590700756">
      <w:bodyDiv w:val="1"/>
      <w:marLeft w:val="0"/>
      <w:marRight w:val="0"/>
      <w:marTop w:val="0"/>
      <w:marBottom w:val="0"/>
      <w:divBdr>
        <w:top w:val="none" w:sz="0" w:space="0" w:color="auto"/>
        <w:left w:val="none" w:sz="0" w:space="0" w:color="auto"/>
        <w:bottom w:val="none" w:sz="0" w:space="0" w:color="auto"/>
        <w:right w:val="none" w:sz="0" w:space="0" w:color="auto"/>
      </w:divBdr>
    </w:div>
    <w:div w:id="1603799666">
      <w:bodyDiv w:val="1"/>
      <w:marLeft w:val="0"/>
      <w:marRight w:val="0"/>
      <w:marTop w:val="0"/>
      <w:marBottom w:val="0"/>
      <w:divBdr>
        <w:top w:val="none" w:sz="0" w:space="0" w:color="auto"/>
        <w:left w:val="none" w:sz="0" w:space="0" w:color="auto"/>
        <w:bottom w:val="none" w:sz="0" w:space="0" w:color="auto"/>
        <w:right w:val="none" w:sz="0" w:space="0" w:color="auto"/>
      </w:divBdr>
    </w:div>
    <w:div w:id="1607346357">
      <w:bodyDiv w:val="1"/>
      <w:marLeft w:val="0"/>
      <w:marRight w:val="0"/>
      <w:marTop w:val="0"/>
      <w:marBottom w:val="0"/>
      <w:divBdr>
        <w:top w:val="none" w:sz="0" w:space="0" w:color="auto"/>
        <w:left w:val="none" w:sz="0" w:space="0" w:color="auto"/>
        <w:bottom w:val="none" w:sz="0" w:space="0" w:color="auto"/>
        <w:right w:val="none" w:sz="0" w:space="0" w:color="auto"/>
      </w:divBdr>
    </w:div>
    <w:div w:id="1618877857">
      <w:bodyDiv w:val="1"/>
      <w:marLeft w:val="0"/>
      <w:marRight w:val="0"/>
      <w:marTop w:val="0"/>
      <w:marBottom w:val="0"/>
      <w:divBdr>
        <w:top w:val="none" w:sz="0" w:space="0" w:color="auto"/>
        <w:left w:val="none" w:sz="0" w:space="0" w:color="auto"/>
        <w:bottom w:val="none" w:sz="0" w:space="0" w:color="auto"/>
        <w:right w:val="none" w:sz="0" w:space="0" w:color="auto"/>
      </w:divBdr>
      <w:divsChild>
        <w:div w:id="899824857">
          <w:marLeft w:val="0"/>
          <w:marRight w:val="0"/>
          <w:marTop w:val="0"/>
          <w:marBottom w:val="0"/>
          <w:divBdr>
            <w:top w:val="single" w:sz="6" w:space="6" w:color="FFFFFF"/>
            <w:left w:val="none" w:sz="0" w:space="0" w:color="auto"/>
            <w:bottom w:val="none" w:sz="0" w:space="0" w:color="auto"/>
            <w:right w:val="none" w:sz="0" w:space="0" w:color="auto"/>
          </w:divBdr>
        </w:div>
        <w:div w:id="1889949170">
          <w:marLeft w:val="0"/>
          <w:marRight w:val="0"/>
          <w:marTop w:val="0"/>
          <w:marBottom w:val="0"/>
          <w:divBdr>
            <w:top w:val="none" w:sz="0" w:space="1" w:color="auto"/>
            <w:left w:val="none" w:sz="0" w:space="0" w:color="auto"/>
            <w:bottom w:val="single" w:sz="6" w:space="2" w:color="B6B5B5"/>
            <w:right w:val="none" w:sz="0" w:space="0" w:color="auto"/>
          </w:divBdr>
        </w:div>
      </w:divsChild>
    </w:div>
    <w:div w:id="1619295457">
      <w:bodyDiv w:val="1"/>
      <w:marLeft w:val="0"/>
      <w:marRight w:val="0"/>
      <w:marTop w:val="0"/>
      <w:marBottom w:val="0"/>
      <w:divBdr>
        <w:top w:val="none" w:sz="0" w:space="0" w:color="auto"/>
        <w:left w:val="none" w:sz="0" w:space="0" w:color="auto"/>
        <w:bottom w:val="none" w:sz="0" w:space="0" w:color="auto"/>
        <w:right w:val="none" w:sz="0" w:space="0" w:color="auto"/>
      </w:divBdr>
      <w:divsChild>
        <w:div w:id="230970561">
          <w:marLeft w:val="0"/>
          <w:marRight w:val="0"/>
          <w:marTop w:val="0"/>
          <w:marBottom w:val="0"/>
          <w:divBdr>
            <w:top w:val="none" w:sz="0" w:space="0" w:color="auto"/>
            <w:left w:val="none" w:sz="0" w:space="0" w:color="auto"/>
            <w:bottom w:val="none" w:sz="0" w:space="0" w:color="auto"/>
            <w:right w:val="none" w:sz="0" w:space="0" w:color="auto"/>
          </w:divBdr>
          <w:divsChild>
            <w:div w:id="1106659033">
              <w:marLeft w:val="0"/>
              <w:marRight w:val="0"/>
              <w:marTop w:val="0"/>
              <w:marBottom w:val="0"/>
              <w:divBdr>
                <w:top w:val="none" w:sz="0" w:space="0" w:color="auto"/>
                <w:left w:val="none" w:sz="0" w:space="0" w:color="auto"/>
                <w:bottom w:val="none" w:sz="0" w:space="0" w:color="auto"/>
                <w:right w:val="none" w:sz="0" w:space="0" w:color="auto"/>
              </w:divBdr>
            </w:div>
          </w:divsChild>
        </w:div>
        <w:div w:id="960501294">
          <w:marLeft w:val="0"/>
          <w:marRight w:val="0"/>
          <w:marTop w:val="0"/>
          <w:marBottom w:val="0"/>
          <w:divBdr>
            <w:top w:val="none" w:sz="0" w:space="0" w:color="auto"/>
            <w:left w:val="none" w:sz="0" w:space="0" w:color="auto"/>
            <w:bottom w:val="none" w:sz="0" w:space="0" w:color="auto"/>
            <w:right w:val="none" w:sz="0" w:space="0" w:color="auto"/>
          </w:divBdr>
          <w:divsChild>
            <w:div w:id="5158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658">
      <w:bodyDiv w:val="1"/>
      <w:marLeft w:val="0"/>
      <w:marRight w:val="0"/>
      <w:marTop w:val="0"/>
      <w:marBottom w:val="0"/>
      <w:divBdr>
        <w:top w:val="none" w:sz="0" w:space="0" w:color="auto"/>
        <w:left w:val="none" w:sz="0" w:space="0" w:color="auto"/>
        <w:bottom w:val="none" w:sz="0" w:space="0" w:color="auto"/>
        <w:right w:val="none" w:sz="0" w:space="0" w:color="auto"/>
      </w:divBdr>
    </w:div>
    <w:div w:id="1625192583">
      <w:bodyDiv w:val="1"/>
      <w:marLeft w:val="0"/>
      <w:marRight w:val="0"/>
      <w:marTop w:val="0"/>
      <w:marBottom w:val="0"/>
      <w:divBdr>
        <w:top w:val="none" w:sz="0" w:space="0" w:color="auto"/>
        <w:left w:val="none" w:sz="0" w:space="0" w:color="auto"/>
        <w:bottom w:val="none" w:sz="0" w:space="0" w:color="auto"/>
        <w:right w:val="none" w:sz="0" w:space="0" w:color="auto"/>
      </w:divBdr>
    </w:div>
    <w:div w:id="1628701359">
      <w:bodyDiv w:val="1"/>
      <w:marLeft w:val="0"/>
      <w:marRight w:val="0"/>
      <w:marTop w:val="0"/>
      <w:marBottom w:val="0"/>
      <w:divBdr>
        <w:top w:val="none" w:sz="0" w:space="0" w:color="auto"/>
        <w:left w:val="none" w:sz="0" w:space="0" w:color="auto"/>
        <w:bottom w:val="none" w:sz="0" w:space="0" w:color="auto"/>
        <w:right w:val="none" w:sz="0" w:space="0" w:color="auto"/>
      </w:divBdr>
      <w:divsChild>
        <w:div w:id="862329820">
          <w:marLeft w:val="0"/>
          <w:marRight w:val="0"/>
          <w:marTop w:val="0"/>
          <w:marBottom w:val="0"/>
          <w:divBdr>
            <w:top w:val="single" w:sz="6" w:space="6" w:color="FFFFFF"/>
            <w:left w:val="none" w:sz="0" w:space="0" w:color="auto"/>
            <w:bottom w:val="none" w:sz="0" w:space="0" w:color="auto"/>
            <w:right w:val="none" w:sz="0" w:space="0" w:color="auto"/>
          </w:divBdr>
        </w:div>
        <w:div w:id="2143493884">
          <w:marLeft w:val="0"/>
          <w:marRight w:val="0"/>
          <w:marTop w:val="0"/>
          <w:marBottom w:val="0"/>
          <w:divBdr>
            <w:top w:val="none" w:sz="0" w:space="1" w:color="auto"/>
            <w:left w:val="none" w:sz="0" w:space="0" w:color="auto"/>
            <w:bottom w:val="single" w:sz="6" w:space="2" w:color="B6B5B5"/>
            <w:right w:val="none" w:sz="0" w:space="0" w:color="auto"/>
          </w:divBdr>
        </w:div>
      </w:divsChild>
    </w:div>
    <w:div w:id="1639383327">
      <w:bodyDiv w:val="1"/>
      <w:marLeft w:val="0"/>
      <w:marRight w:val="0"/>
      <w:marTop w:val="0"/>
      <w:marBottom w:val="0"/>
      <w:divBdr>
        <w:top w:val="none" w:sz="0" w:space="0" w:color="auto"/>
        <w:left w:val="none" w:sz="0" w:space="0" w:color="auto"/>
        <w:bottom w:val="none" w:sz="0" w:space="0" w:color="auto"/>
        <w:right w:val="none" w:sz="0" w:space="0" w:color="auto"/>
      </w:divBdr>
    </w:div>
    <w:div w:id="1643730509">
      <w:bodyDiv w:val="1"/>
      <w:marLeft w:val="0"/>
      <w:marRight w:val="0"/>
      <w:marTop w:val="0"/>
      <w:marBottom w:val="0"/>
      <w:divBdr>
        <w:top w:val="none" w:sz="0" w:space="0" w:color="auto"/>
        <w:left w:val="none" w:sz="0" w:space="0" w:color="auto"/>
        <w:bottom w:val="none" w:sz="0" w:space="0" w:color="auto"/>
        <w:right w:val="none" w:sz="0" w:space="0" w:color="auto"/>
      </w:divBdr>
      <w:divsChild>
        <w:div w:id="377243158">
          <w:marLeft w:val="0"/>
          <w:marRight w:val="0"/>
          <w:marTop w:val="0"/>
          <w:marBottom w:val="0"/>
          <w:divBdr>
            <w:top w:val="single" w:sz="6" w:space="6" w:color="FFFFFF"/>
            <w:left w:val="none" w:sz="0" w:space="0" w:color="auto"/>
            <w:bottom w:val="none" w:sz="0" w:space="0" w:color="auto"/>
            <w:right w:val="none" w:sz="0" w:space="0" w:color="auto"/>
          </w:divBdr>
        </w:div>
        <w:div w:id="678853474">
          <w:marLeft w:val="0"/>
          <w:marRight w:val="0"/>
          <w:marTop w:val="0"/>
          <w:marBottom w:val="0"/>
          <w:divBdr>
            <w:top w:val="none" w:sz="0" w:space="1" w:color="auto"/>
            <w:left w:val="none" w:sz="0" w:space="0" w:color="auto"/>
            <w:bottom w:val="single" w:sz="6" w:space="2" w:color="B6B5B5"/>
            <w:right w:val="none" w:sz="0" w:space="0" w:color="auto"/>
          </w:divBdr>
        </w:div>
      </w:divsChild>
    </w:div>
    <w:div w:id="165132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16390">
          <w:marLeft w:val="0"/>
          <w:marRight w:val="0"/>
          <w:marTop w:val="0"/>
          <w:marBottom w:val="0"/>
          <w:divBdr>
            <w:top w:val="single" w:sz="6" w:space="6" w:color="FFFFFF"/>
            <w:left w:val="none" w:sz="0" w:space="0" w:color="auto"/>
            <w:bottom w:val="none" w:sz="0" w:space="0" w:color="auto"/>
            <w:right w:val="none" w:sz="0" w:space="0" w:color="auto"/>
          </w:divBdr>
        </w:div>
        <w:div w:id="1661303969">
          <w:marLeft w:val="0"/>
          <w:marRight w:val="0"/>
          <w:marTop w:val="0"/>
          <w:marBottom w:val="0"/>
          <w:divBdr>
            <w:top w:val="none" w:sz="0" w:space="1" w:color="auto"/>
            <w:left w:val="none" w:sz="0" w:space="0" w:color="auto"/>
            <w:bottom w:val="single" w:sz="6" w:space="2" w:color="B6B5B5"/>
            <w:right w:val="none" w:sz="0" w:space="0" w:color="auto"/>
          </w:divBdr>
        </w:div>
      </w:divsChild>
    </w:div>
    <w:div w:id="1655602792">
      <w:bodyDiv w:val="1"/>
      <w:marLeft w:val="0"/>
      <w:marRight w:val="0"/>
      <w:marTop w:val="0"/>
      <w:marBottom w:val="0"/>
      <w:divBdr>
        <w:top w:val="none" w:sz="0" w:space="0" w:color="auto"/>
        <w:left w:val="none" w:sz="0" w:space="0" w:color="auto"/>
        <w:bottom w:val="none" w:sz="0" w:space="0" w:color="auto"/>
        <w:right w:val="none" w:sz="0" w:space="0" w:color="auto"/>
      </w:divBdr>
    </w:div>
    <w:div w:id="1658001285">
      <w:bodyDiv w:val="1"/>
      <w:marLeft w:val="0"/>
      <w:marRight w:val="0"/>
      <w:marTop w:val="0"/>
      <w:marBottom w:val="0"/>
      <w:divBdr>
        <w:top w:val="none" w:sz="0" w:space="0" w:color="auto"/>
        <w:left w:val="none" w:sz="0" w:space="0" w:color="auto"/>
        <w:bottom w:val="none" w:sz="0" w:space="0" w:color="auto"/>
        <w:right w:val="none" w:sz="0" w:space="0" w:color="auto"/>
      </w:divBdr>
      <w:divsChild>
        <w:div w:id="1880167181">
          <w:marLeft w:val="0"/>
          <w:marRight w:val="0"/>
          <w:marTop w:val="0"/>
          <w:marBottom w:val="0"/>
          <w:divBdr>
            <w:top w:val="none" w:sz="0" w:space="1" w:color="auto"/>
            <w:left w:val="none" w:sz="0" w:space="0" w:color="auto"/>
            <w:bottom w:val="single" w:sz="6" w:space="2" w:color="B6B5B5"/>
            <w:right w:val="none" w:sz="0" w:space="0" w:color="auto"/>
          </w:divBdr>
        </w:div>
        <w:div w:id="1925796472">
          <w:marLeft w:val="0"/>
          <w:marRight w:val="0"/>
          <w:marTop w:val="0"/>
          <w:marBottom w:val="0"/>
          <w:divBdr>
            <w:top w:val="single" w:sz="6" w:space="6" w:color="FFFFFF"/>
            <w:left w:val="none" w:sz="0" w:space="0" w:color="auto"/>
            <w:bottom w:val="none" w:sz="0" w:space="0" w:color="auto"/>
            <w:right w:val="none" w:sz="0" w:space="0" w:color="auto"/>
          </w:divBdr>
        </w:div>
      </w:divsChild>
    </w:div>
    <w:div w:id="1660384243">
      <w:bodyDiv w:val="1"/>
      <w:marLeft w:val="0"/>
      <w:marRight w:val="0"/>
      <w:marTop w:val="0"/>
      <w:marBottom w:val="0"/>
      <w:divBdr>
        <w:top w:val="none" w:sz="0" w:space="0" w:color="auto"/>
        <w:left w:val="none" w:sz="0" w:space="0" w:color="auto"/>
        <w:bottom w:val="none" w:sz="0" w:space="0" w:color="auto"/>
        <w:right w:val="none" w:sz="0" w:space="0" w:color="auto"/>
      </w:divBdr>
      <w:divsChild>
        <w:div w:id="1008867702">
          <w:marLeft w:val="0"/>
          <w:marRight w:val="0"/>
          <w:marTop w:val="0"/>
          <w:marBottom w:val="0"/>
          <w:divBdr>
            <w:top w:val="none" w:sz="0" w:space="1" w:color="auto"/>
            <w:left w:val="none" w:sz="0" w:space="0" w:color="auto"/>
            <w:bottom w:val="single" w:sz="6" w:space="2" w:color="B6B5B5"/>
            <w:right w:val="none" w:sz="0" w:space="0" w:color="auto"/>
          </w:divBdr>
        </w:div>
        <w:div w:id="1568225376">
          <w:marLeft w:val="0"/>
          <w:marRight w:val="0"/>
          <w:marTop w:val="0"/>
          <w:marBottom w:val="0"/>
          <w:divBdr>
            <w:top w:val="single" w:sz="6" w:space="6" w:color="FFFFFF"/>
            <w:left w:val="none" w:sz="0" w:space="0" w:color="auto"/>
            <w:bottom w:val="none" w:sz="0" w:space="0" w:color="auto"/>
            <w:right w:val="none" w:sz="0" w:space="0" w:color="auto"/>
          </w:divBdr>
        </w:div>
      </w:divsChild>
    </w:div>
    <w:div w:id="1664316049">
      <w:bodyDiv w:val="1"/>
      <w:marLeft w:val="0"/>
      <w:marRight w:val="0"/>
      <w:marTop w:val="0"/>
      <w:marBottom w:val="0"/>
      <w:divBdr>
        <w:top w:val="none" w:sz="0" w:space="0" w:color="auto"/>
        <w:left w:val="none" w:sz="0" w:space="0" w:color="auto"/>
        <w:bottom w:val="none" w:sz="0" w:space="0" w:color="auto"/>
        <w:right w:val="none" w:sz="0" w:space="0" w:color="auto"/>
      </w:divBdr>
    </w:div>
    <w:div w:id="1666585825">
      <w:bodyDiv w:val="1"/>
      <w:marLeft w:val="0"/>
      <w:marRight w:val="0"/>
      <w:marTop w:val="0"/>
      <w:marBottom w:val="0"/>
      <w:divBdr>
        <w:top w:val="none" w:sz="0" w:space="0" w:color="auto"/>
        <w:left w:val="none" w:sz="0" w:space="0" w:color="auto"/>
        <w:bottom w:val="none" w:sz="0" w:space="0" w:color="auto"/>
        <w:right w:val="none" w:sz="0" w:space="0" w:color="auto"/>
      </w:divBdr>
    </w:div>
    <w:div w:id="1666666842">
      <w:bodyDiv w:val="1"/>
      <w:marLeft w:val="0"/>
      <w:marRight w:val="0"/>
      <w:marTop w:val="0"/>
      <w:marBottom w:val="0"/>
      <w:divBdr>
        <w:top w:val="none" w:sz="0" w:space="0" w:color="auto"/>
        <w:left w:val="none" w:sz="0" w:space="0" w:color="auto"/>
        <w:bottom w:val="none" w:sz="0" w:space="0" w:color="auto"/>
        <w:right w:val="none" w:sz="0" w:space="0" w:color="auto"/>
      </w:divBdr>
    </w:div>
    <w:div w:id="1676570515">
      <w:bodyDiv w:val="1"/>
      <w:marLeft w:val="0"/>
      <w:marRight w:val="0"/>
      <w:marTop w:val="0"/>
      <w:marBottom w:val="0"/>
      <w:divBdr>
        <w:top w:val="none" w:sz="0" w:space="0" w:color="auto"/>
        <w:left w:val="none" w:sz="0" w:space="0" w:color="auto"/>
        <w:bottom w:val="none" w:sz="0" w:space="0" w:color="auto"/>
        <w:right w:val="none" w:sz="0" w:space="0" w:color="auto"/>
      </w:divBdr>
    </w:div>
    <w:div w:id="1676955365">
      <w:bodyDiv w:val="1"/>
      <w:marLeft w:val="0"/>
      <w:marRight w:val="0"/>
      <w:marTop w:val="0"/>
      <w:marBottom w:val="0"/>
      <w:divBdr>
        <w:top w:val="none" w:sz="0" w:space="0" w:color="auto"/>
        <w:left w:val="none" w:sz="0" w:space="0" w:color="auto"/>
        <w:bottom w:val="none" w:sz="0" w:space="0" w:color="auto"/>
        <w:right w:val="none" w:sz="0" w:space="0" w:color="auto"/>
      </w:divBdr>
      <w:divsChild>
        <w:div w:id="636689145">
          <w:marLeft w:val="0"/>
          <w:marRight w:val="0"/>
          <w:marTop w:val="0"/>
          <w:marBottom w:val="0"/>
          <w:divBdr>
            <w:top w:val="none" w:sz="0" w:space="1" w:color="auto"/>
            <w:left w:val="none" w:sz="0" w:space="0" w:color="auto"/>
            <w:bottom w:val="single" w:sz="6" w:space="2" w:color="B6B5B5"/>
            <w:right w:val="none" w:sz="0" w:space="0" w:color="auto"/>
          </w:divBdr>
        </w:div>
        <w:div w:id="1210607712">
          <w:marLeft w:val="0"/>
          <w:marRight w:val="0"/>
          <w:marTop w:val="0"/>
          <w:marBottom w:val="0"/>
          <w:divBdr>
            <w:top w:val="single" w:sz="6" w:space="6" w:color="FFFFFF"/>
            <w:left w:val="none" w:sz="0" w:space="0" w:color="auto"/>
            <w:bottom w:val="none" w:sz="0" w:space="0" w:color="auto"/>
            <w:right w:val="none" w:sz="0" w:space="0" w:color="auto"/>
          </w:divBdr>
        </w:div>
      </w:divsChild>
    </w:div>
    <w:div w:id="1677921453">
      <w:bodyDiv w:val="1"/>
      <w:marLeft w:val="0"/>
      <w:marRight w:val="0"/>
      <w:marTop w:val="0"/>
      <w:marBottom w:val="0"/>
      <w:divBdr>
        <w:top w:val="none" w:sz="0" w:space="0" w:color="auto"/>
        <w:left w:val="none" w:sz="0" w:space="0" w:color="auto"/>
        <w:bottom w:val="none" w:sz="0" w:space="0" w:color="auto"/>
        <w:right w:val="none" w:sz="0" w:space="0" w:color="auto"/>
      </w:divBdr>
    </w:div>
    <w:div w:id="1686783758">
      <w:bodyDiv w:val="1"/>
      <w:marLeft w:val="0"/>
      <w:marRight w:val="0"/>
      <w:marTop w:val="0"/>
      <w:marBottom w:val="0"/>
      <w:divBdr>
        <w:top w:val="none" w:sz="0" w:space="0" w:color="auto"/>
        <w:left w:val="none" w:sz="0" w:space="0" w:color="auto"/>
        <w:bottom w:val="none" w:sz="0" w:space="0" w:color="auto"/>
        <w:right w:val="none" w:sz="0" w:space="0" w:color="auto"/>
      </w:divBdr>
    </w:div>
    <w:div w:id="1705255759">
      <w:bodyDiv w:val="1"/>
      <w:marLeft w:val="0"/>
      <w:marRight w:val="0"/>
      <w:marTop w:val="0"/>
      <w:marBottom w:val="0"/>
      <w:divBdr>
        <w:top w:val="none" w:sz="0" w:space="0" w:color="auto"/>
        <w:left w:val="none" w:sz="0" w:space="0" w:color="auto"/>
        <w:bottom w:val="none" w:sz="0" w:space="0" w:color="auto"/>
        <w:right w:val="none" w:sz="0" w:space="0" w:color="auto"/>
      </w:divBdr>
    </w:div>
    <w:div w:id="1709836657">
      <w:bodyDiv w:val="1"/>
      <w:marLeft w:val="0"/>
      <w:marRight w:val="0"/>
      <w:marTop w:val="0"/>
      <w:marBottom w:val="0"/>
      <w:divBdr>
        <w:top w:val="none" w:sz="0" w:space="0" w:color="auto"/>
        <w:left w:val="none" w:sz="0" w:space="0" w:color="auto"/>
        <w:bottom w:val="none" w:sz="0" w:space="0" w:color="auto"/>
        <w:right w:val="none" w:sz="0" w:space="0" w:color="auto"/>
      </w:divBdr>
    </w:div>
    <w:div w:id="1722439323">
      <w:bodyDiv w:val="1"/>
      <w:marLeft w:val="0"/>
      <w:marRight w:val="0"/>
      <w:marTop w:val="0"/>
      <w:marBottom w:val="0"/>
      <w:divBdr>
        <w:top w:val="none" w:sz="0" w:space="0" w:color="auto"/>
        <w:left w:val="none" w:sz="0" w:space="0" w:color="auto"/>
        <w:bottom w:val="none" w:sz="0" w:space="0" w:color="auto"/>
        <w:right w:val="none" w:sz="0" w:space="0" w:color="auto"/>
      </w:divBdr>
    </w:div>
    <w:div w:id="1722553505">
      <w:bodyDiv w:val="1"/>
      <w:marLeft w:val="0"/>
      <w:marRight w:val="0"/>
      <w:marTop w:val="0"/>
      <w:marBottom w:val="0"/>
      <w:divBdr>
        <w:top w:val="none" w:sz="0" w:space="0" w:color="auto"/>
        <w:left w:val="none" w:sz="0" w:space="0" w:color="auto"/>
        <w:bottom w:val="none" w:sz="0" w:space="0" w:color="auto"/>
        <w:right w:val="none" w:sz="0" w:space="0" w:color="auto"/>
      </w:divBdr>
      <w:divsChild>
        <w:div w:id="785274616">
          <w:marLeft w:val="0"/>
          <w:marRight w:val="0"/>
          <w:marTop w:val="0"/>
          <w:marBottom w:val="0"/>
          <w:divBdr>
            <w:top w:val="none" w:sz="0" w:space="1" w:color="auto"/>
            <w:left w:val="none" w:sz="0" w:space="0" w:color="auto"/>
            <w:bottom w:val="single" w:sz="6" w:space="2" w:color="B6B5B5"/>
            <w:right w:val="none" w:sz="0" w:space="0" w:color="auto"/>
          </w:divBdr>
        </w:div>
        <w:div w:id="2108426717">
          <w:marLeft w:val="0"/>
          <w:marRight w:val="0"/>
          <w:marTop w:val="0"/>
          <w:marBottom w:val="0"/>
          <w:divBdr>
            <w:top w:val="single" w:sz="6" w:space="6" w:color="FFFFFF"/>
            <w:left w:val="none" w:sz="0" w:space="0" w:color="auto"/>
            <w:bottom w:val="none" w:sz="0" w:space="0" w:color="auto"/>
            <w:right w:val="none" w:sz="0" w:space="0" w:color="auto"/>
          </w:divBdr>
        </w:div>
      </w:divsChild>
    </w:div>
    <w:div w:id="1728258024">
      <w:bodyDiv w:val="1"/>
      <w:marLeft w:val="0"/>
      <w:marRight w:val="0"/>
      <w:marTop w:val="0"/>
      <w:marBottom w:val="0"/>
      <w:divBdr>
        <w:top w:val="none" w:sz="0" w:space="0" w:color="auto"/>
        <w:left w:val="none" w:sz="0" w:space="0" w:color="auto"/>
        <w:bottom w:val="none" w:sz="0" w:space="0" w:color="auto"/>
        <w:right w:val="none" w:sz="0" w:space="0" w:color="auto"/>
      </w:divBdr>
    </w:div>
    <w:div w:id="1729693368">
      <w:bodyDiv w:val="1"/>
      <w:marLeft w:val="0"/>
      <w:marRight w:val="0"/>
      <w:marTop w:val="0"/>
      <w:marBottom w:val="0"/>
      <w:divBdr>
        <w:top w:val="none" w:sz="0" w:space="0" w:color="auto"/>
        <w:left w:val="none" w:sz="0" w:space="0" w:color="auto"/>
        <w:bottom w:val="none" w:sz="0" w:space="0" w:color="auto"/>
        <w:right w:val="none" w:sz="0" w:space="0" w:color="auto"/>
      </w:divBdr>
    </w:div>
    <w:div w:id="1739130890">
      <w:bodyDiv w:val="1"/>
      <w:marLeft w:val="0"/>
      <w:marRight w:val="0"/>
      <w:marTop w:val="0"/>
      <w:marBottom w:val="0"/>
      <w:divBdr>
        <w:top w:val="none" w:sz="0" w:space="0" w:color="auto"/>
        <w:left w:val="none" w:sz="0" w:space="0" w:color="auto"/>
        <w:bottom w:val="none" w:sz="0" w:space="0" w:color="auto"/>
        <w:right w:val="none" w:sz="0" w:space="0" w:color="auto"/>
      </w:divBdr>
    </w:div>
    <w:div w:id="1740708786">
      <w:bodyDiv w:val="1"/>
      <w:marLeft w:val="0"/>
      <w:marRight w:val="0"/>
      <w:marTop w:val="0"/>
      <w:marBottom w:val="0"/>
      <w:divBdr>
        <w:top w:val="none" w:sz="0" w:space="0" w:color="auto"/>
        <w:left w:val="none" w:sz="0" w:space="0" w:color="auto"/>
        <w:bottom w:val="none" w:sz="0" w:space="0" w:color="auto"/>
        <w:right w:val="none" w:sz="0" w:space="0" w:color="auto"/>
      </w:divBdr>
      <w:divsChild>
        <w:div w:id="1128207858">
          <w:marLeft w:val="0"/>
          <w:marRight w:val="0"/>
          <w:marTop w:val="0"/>
          <w:marBottom w:val="0"/>
          <w:divBdr>
            <w:top w:val="none" w:sz="0" w:space="1" w:color="auto"/>
            <w:left w:val="none" w:sz="0" w:space="0" w:color="auto"/>
            <w:bottom w:val="single" w:sz="6" w:space="2" w:color="B6B5B5"/>
            <w:right w:val="none" w:sz="0" w:space="0" w:color="auto"/>
          </w:divBdr>
        </w:div>
        <w:div w:id="1970934011">
          <w:marLeft w:val="0"/>
          <w:marRight w:val="0"/>
          <w:marTop w:val="0"/>
          <w:marBottom w:val="0"/>
          <w:divBdr>
            <w:top w:val="single" w:sz="6" w:space="6" w:color="FFFFFF"/>
            <w:left w:val="none" w:sz="0" w:space="0" w:color="auto"/>
            <w:bottom w:val="none" w:sz="0" w:space="0" w:color="auto"/>
            <w:right w:val="none" w:sz="0" w:space="0" w:color="auto"/>
          </w:divBdr>
        </w:div>
      </w:divsChild>
    </w:div>
    <w:div w:id="1741516595">
      <w:bodyDiv w:val="1"/>
      <w:marLeft w:val="0"/>
      <w:marRight w:val="0"/>
      <w:marTop w:val="0"/>
      <w:marBottom w:val="0"/>
      <w:divBdr>
        <w:top w:val="none" w:sz="0" w:space="0" w:color="auto"/>
        <w:left w:val="none" w:sz="0" w:space="0" w:color="auto"/>
        <w:bottom w:val="none" w:sz="0" w:space="0" w:color="auto"/>
        <w:right w:val="none" w:sz="0" w:space="0" w:color="auto"/>
      </w:divBdr>
      <w:divsChild>
        <w:div w:id="897593740">
          <w:marLeft w:val="0"/>
          <w:marRight w:val="0"/>
          <w:marTop w:val="0"/>
          <w:marBottom w:val="0"/>
          <w:divBdr>
            <w:top w:val="none" w:sz="0" w:space="0" w:color="auto"/>
            <w:left w:val="none" w:sz="0" w:space="0" w:color="auto"/>
            <w:bottom w:val="none" w:sz="0" w:space="0" w:color="auto"/>
            <w:right w:val="none" w:sz="0" w:space="0" w:color="auto"/>
          </w:divBdr>
        </w:div>
        <w:div w:id="1555509965">
          <w:marLeft w:val="0"/>
          <w:marRight w:val="0"/>
          <w:marTop w:val="29"/>
          <w:marBottom w:val="43"/>
          <w:divBdr>
            <w:top w:val="none" w:sz="0" w:space="0" w:color="auto"/>
            <w:left w:val="none" w:sz="0" w:space="0" w:color="auto"/>
            <w:bottom w:val="none" w:sz="0" w:space="0" w:color="auto"/>
            <w:right w:val="none" w:sz="0" w:space="0" w:color="auto"/>
          </w:divBdr>
          <w:divsChild>
            <w:div w:id="1219825557">
              <w:marLeft w:val="0"/>
              <w:marRight w:val="0"/>
              <w:marTop w:val="0"/>
              <w:marBottom w:val="0"/>
              <w:divBdr>
                <w:top w:val="none" w:sz="0" w:space="0" w:color="auto"/>
                <w:left w:val="none" w:sz="0" w:space="0" w:color="auto"/>
                <w:bottom w:val="none" w:sz="0" w:space="0" w:color="auto"/>
                <w:right w:val="none" w:sz="0" w:space="0" w:color="auto"/>
              </w:divBdr>
              <w:divsChild>
                <w:div w:id="1847596005">
                  <w:marLeft w:val="0"/>
                  <w:marRight w:val="0"/>
                  <w:marTop w:val="0"/>
                  <w:marBottom w:val="0"/>
                  <w:divBdr>
                    <w:top w:val="none" w:sz="0" w:space="0" w:color="auto"/>
                    <w:left w:val="none" w:sz="0" w:space="0" w:color="auto"/>
                    <w:bottom w:val="none" w:sz="0" w:space="0" w:color="auto"/>
                    <w:right w:val="none" w:sz="0" w:space="0" w:color="auto"/>
                  </w:divBdr>
                </w:div>
              </w:divsChild>
            </w:div>
            <w:div w:id="17331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8332">
      <w:bodyDiv w:val="1"/>
      <w:marLeft w:val="0"/>
      <w:marRight w:val="0"/>
      <w:marTop w:val="0"/>
      <w:marBottom w:val="0"/>
      <w:divBdr>
        <w:top w:val="none" w:sz="0" w:space="0" w:color="auto"/>
        <w:left w:val="none" w:sz="0" w:space="0" w:color="auto"/>
        <w:bottom w:val="none" w:sz="0" w:space="0" w:color="auto"/>
        <w:right w:val="none" w:sz="0" w:space="0" w:color="auto"/>
      </w:divBdr>
      <w:divsChild>
        <w:div w:id="817235120">
          <w:marLeft w:val="0"/>
          <w:marRight w:val="0"/>
          <w:marTop w:val="0"/>
          <w:marBottom w:val="0"/>
          <w:divBdr>
            <w:top w:val="none" w:sz="0" w:space="1" w:color="auto"/>
            <w:left w:val="none" w:sz="0" w:space="0" w:color="auto"/>
            <w:bottom w:val="single" w:sz="6" w:space="2" w:color="B6B5B5"/>
            <w:right w:val="none" w:sz="0" w:space="0" w:color="auto"/>
          </w:divBdr>
        </w:div>
        <w:div w:id="1818641569">
          <w:marLeft w:val="0"/>
          <w:marRight w:val="0"/>
          <w:marTop w:val="0"/>
          <w:marBottom w:val="0"/>
          <w:divBdr>
            <w:top w:val="single" w:sz="6" w:space="6" w:color="FFFFFF"/>
            <w:left w:val="none" w:sz="0" w:space="0" w:color="auto"/>
            <w:bottom w:val="none" w:sz="0" w:space="0" w:color="auto"/>
            <w:right w:val="none" w:sz="0" w:space="0" w:color="auto"/>
          </w:divBdr>
        </w:div>
      </w:divsChild>
    </w:div>
    <w:div w:id="1755475345">
      <w:bodyDiv w:val="1"/>
      <w:marLeft w:val="0"/>
      <w:marRight w:val="0"/>
      <w:marTop w:val="0"/>
      <w:marBottom w:val="0"/>
      <w:divBdr>
        <w:top w:val="none" w:sz="0" w:space="0" w:color="auto"/>
        <w:left w:val="none" w:sz="0" w:space="0" w:color="auto"/>
        <w:bottom w:val="none" w:sz="0" w:space="0" w:color="auto"/>
        <w:right w:val="none" w:sz="0" w:space="0" w:color="auto"/>
      </w:divBdr>
    </w:div>
    <w:div w:id="1769888791">
      <w:bodyDiv w:val="1"/>
      <w:marLeft w:val="0"/>
      <w:marRight w:val="0"/>
      <w:marTop w:val="0"/>
      <w:marBottom w:val="0"/>
      <w:divBdr>
        <w:top w:val="none" w:sz="0" w:space="0" w:color="auto"/>
        <w:left w:val="none" w:sz="0" w:space="0" w:color="auto"/>
        <w:bottom w:val="none" w:sz="0" w:space="0" w:color="auto"/>
        <w:right w:val="none" w:sz="0" w:space="0" w:color="auto"/>
      </w:divBdr>
      <w:divsChild>
        <w:div w:id="828205580">
          <w:marLeft w:val="0"/>
          <w:marRight w:val="0"/>
          <w:marTop w:val="0"/>
          <w:marBottom w:val="0"/>
          <w:divBdr>
            <w:top w:val="single" w:sz="6" w:space="6" w:color="FFFFFF"/>
            <w:left w:val="none" w:sz="0" w:space="0" w:color="auto"/>
            <w:bottom w:val="none" w:sz="0" w:space="0" w:color="auto"/>
            <w:right w:val="none" w:sz="0" w:space="0" w:color="auto"/>
          </w:divBdr>
        </w:div>
        <w:div w:id="1273319231">
          <w:marLeft w:val="0"/>
          <w:marRight w:val="0"/>
          <w:marTop w:val="0"/>
          <w:marBottom w:val="0"/>
          <w:divBdr>
            <w:top w:val="none" w:sz="0" w:space="1" w:color="auto"/>
            <w:left w:val="none" w:sz="0" w:space="0" w:color="auto"/>
            <w:bottom w:val="single" w:sz="6" w:space="2" w:color="B6B5B5"/>
            <w:right w:val="none" w:sz="0" w:space="0" w:color="auto"/>
          </w:divBdr>
        </w:div>
      </w:divsChild>
    </w:div>
    <w:div w:id="1774979970">
      <w:bodyDiv w:val="1"/>
      <w:marLeft w:val="0"/>
      <w:marRight w:val="0"/>
      <w:marTop w:val="0"/>
      <w:marBottom w:val="0"/>
      <w:divBdr>
        <w:top w:val="none" w:sz="0" w:space="0" w:color="auto"/>
        <w:left w:val="none" w:sz="0" w:space="0" w:color="auto"/>
        <w:bottom w:val="none" w:sz="0" w:space="0" w:color="auto"/>
        <w:right w:val="none" w:sz="0" w:space="0" w:color="auto"/>
      </w:divBdr>
      <w:divsChild>
        <w:div w:id="732583157">
          <w:marLeft w:val="0"/>
          <w:marRight w:val="0"/>
          <w:marTop w:val="0"/>
          <w:marBottom w:val="0"/>
          <w:divBdr>
            <w:top w:val="none" w:sz="0" w:space="0" w:color="auto"/>
            <w:left w:val="none" w:sz="0" w:space="0" w:color="auto"/>
            <w:bottom w:val="none" w:sz="0" w:space="0" w:color="auto"/>
            <w:right w:val="none" w:sz="0" w:space="0" w:color="auto"/>
          </w:divBdr>
        </w:div>
        <w:div w:id="2071413877">
          <w:marLeft w:val="0"/>
          <w:marRight w:val="0"/>
          <w:marTop w:val="150"/>
          <w:marBottom w:val="0"/>
          <w:divBdr>
            <w:top w:val="none" w:sz="0" w:space="0" w:color="auto"/>
            <w:left w:val="none" w:sz="0" w:space="0" w:color="auto"/>
            <w:bottom w:val="none" w:sz="0" w:space="0" w:color="auto"/>
            <w:right w:val="none" w:sz="0" w:space="0" w:color="auto"/>
          </w:divBdr>
          <w:divsChild>
            <w:div w:id="1798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8122">
      <w:bodyDiv w:val="1"/>
      <w:marLeft w:val="0"/>
      <w:marRight w:val="0"/>
      <w:marTop w:val="0"/>
      <w:marBottom w:val="0"/>
      <w:divBdr>
        <w:top w:val="none" w:sz="0" w:space="0" w:color="auto"/>
        <w:left w:val="none" w:sz="0" w:space="0" w:color="auto"/>
        <w:bottom w:val="none" w:sz="0" w:space="0" w:color="auto"/>
        <w:right w:val="none" w:sz="0" w:space="0" w:color="auto"/>
      </w:divBdr>
    </w:div>
    <w:div w:id="1795558437">
      <w:bodyDiv w:val="1"/>
      <w:marLeft w:val="0"/>
      <w:marRight w:val="0"/>
      <w:marTop w:val="0"/>
      <w:marBottom w:val="0"/>
      <w:divBdr>
        <w:top w:val="none" w:sz="0" w:space="0" w:color="auto"/>
        <w:left w:val="none" w:sz="0" w:space="0" w:color="auto"/>
        <w:bottom w:val="none" w:sz="0" w:space="0" w:color="auto"/>
        <w:right w:val="none" w:sz="0" w:space="0" w:color="auto"/>
      </w:divBdr>
      <w:divsChild>
        <w:div w:id="412095529">
          <w:marLeft w:val="0"/>
          <w:marRight w:val="0"/>
          <w:marTop w:val="0"/>
          <w:marBottom w:val="0"/>
          <w:divBdr>
            <w:top w:val="single" w:sz="6" w:space="6" w:color="FFFFFF"/>
            <w:left w:val="none" w:sz="0" w:space="0" w:color="auto"/>
            <w:bottom w:val="none" w:sz="0" w:space="0" w:color="auto"/>
            <w:right w:val="none" w:sz="0" w:space="0" w:color="auto"/>
          </w:divBdr>
        </w:div>
        <w:div w:id="1910965329">
          <w:marLeft w:val="0"/>
          <w:marRight w:val="0"/>
          <w:marTop w:val="0"/>
          <w:marBottom w:val="0"/>
          <w:divBdr>
            <w:top w:val="none" w:sz="0" w:space="1" w:color="auto"/>
            <w:left w:val="none" w:sz="0" w:space="0" w:color="auto"/>
            <w:bottom w:val="single" w:sz="6" w:space="2" w:color="B6B5B5"/>
            <w:right w:val="none" w:sz="0" w:space="0" w:color="auto"/>
          </w:divBdr>
        </w:div>
      </w:divsChild>
    </w:div>
    <w:div w:id="1800371237">
      <w:bodyDiv w:val="1"/>
      <w:marLeft w:val="0"/>
      <w:marRight w:val="0"/>
      <w:marTop w:val="0"/>
      <w:marBottom w:val="0"/>
      <w:divBdr>
        <w:top w:val="none" w:sz="0" w:space="0" w:color="auto"/>
        <w:left w:val="none" w:sz="0" w:space="0" w:color="auto"/>
        <w:bottom w:val="none" w:sz="0" w:space="0" w:color="auto"/>
        <w:right w:val="none" w:sz="0" w:space="0" w:color="auto"/>
      </w:divBdr>
      <w:divsChild>
        <w:div w:id="1336959539">
          <w:marLeft w:val="0"/>
          <w:marRight w:val="0"/>
          <w:marTop w:val="0"/>
          <w:marBottom w:val="0"/>
          <w:divBdr>
            <w:top w:val="none" w:sz="0" w:space="1" w:color="auto"/>
            <w:left w:val="none" w:sz="0" w:space="0" w:color="auto"/>
            <w:bottom w:val="single" w:sz="6" w:space="2" w:color="B6B5B5"/>
            <w:right w:val="none" w:sz="0" w:space="0" w:color="auto"/>
          </w:divBdr>
        </w:div>
        <w:div w:id="1608194039">
          <w:marLeft w:val="0"/>
          <w:marRight w:val="0"/>
          <w:marTop w:val="0"/>
          <w:marBottom w:val="0"/>
          <w:divBdr>
            <w:top w:val="single" w:sz="6" w:space="6" w:color="FFFFFF"/>
            <w:left w:val="none" w:sz="0" w:space="0" w:color="auto"/>
            <w:bottom w:val="none" w:sz="0" w:space="0" w:color="auto"/>
            <w:right w:val="none" w:sz="0" w:space="0" w:color="auto"/>
          </w:divBdr>
        </w:div>
      </w:divsChild>
    </w:div>
    <w:div w:id="1801073751">
      <w:bodyDiv w:val="1"/>
      <w:marLeft w:val="0"/>
      <w:marRight w:val="0"/>
      <w:marTop w:val="0"/>
      <w:marBottom w:val="0"/>
      <w:divBdr>
        <w:top w:val="none" w:sz="0" w:space="0" w:color="auto"/>
        <w:left w:val="none" w:sz="0" w:space="0" w:color="auto"/>
        <w:bottom w:val="none" w:sz="0" w:space="0" w:color="auto"/>
        <w:right w:val="none" w:sz="0" w:space="0" w:color="auto"/>
      </w:divBdr>
    </w:div>
    <w:div w:id="1816096501">
      <w:bodyDiv w:val="1"/>
      <w:marLeft w:val="0"/>
      <w:marRight w:val="0"/>
      <w:marTop w:val="0"/>
      <w:marBottom w:val="0"/>
      <w:divBdr>
        <w:top w:val="none" w:sz="0" w:space="0" w:color="auto"/>
        <w:left w:val="none" w:sz="0" w:space="0" w:color="auto"/>
        <w:bottom w:val="none" w:sz="0" w:space="0" w:color="auto"/>
        <w:right w:val="none" w:sz="0" w:space="0" w:color="auto"/>
      </w:divBdr>
      <w:divsChild>
        <w:div w:id="1775594343">
          <w:marLeft w:val="0"/>
          <w:marRight w:val="0"/>
          <w:marTop w:val="0"/>
          <w:marBottom w:val="0"/>
          <w:divBdr>
            <w:top w:val="none" w:sz="0" w:space="1" w:color="auto"/>
            <w:left w:val="none" w:sz="0" w:space="0" w:color="auto"/>
            <w:bottom w:val="single" w:sz="6" w:space="2" w:color="B6B5B5"/>
            <w:right w:val="none" w:sz="0" w:space="0" w:color="auto"/>
          </w:divBdr>
        </w:div>
        <w:div w:id="2041007059">
          <w:marLeft w:val="0"/>
          <w:marRight w:val="0"/>
          <w:marTop w:val="0"/>
          <w:marBottom w:val="0"/>
          <w:divBdr>
            <w:top w:val="single" w:sz="6" w:space="6" w:color="FFFFFF"/>
            <w:left w:val="none" w:sz="0" w:space="0" w:color="auto"/>
            <w:bottom w:val="none" w:sz="0" w:space="0" w:color="auto"/>
            <w:right w:val="none" w:sz="0" w:space="0" w:color="auto"/>
          </w:divBdr>
        </w:div>
      </w:divsChild>
    </w:div>
    <w:div w:id="1822383556">
      <w:bodyDiv w:val="1"/>
      <w:marLeft w:val="0"/>
      <w:marRight w:val="0"/>
      <w:marTop w:val="0"/>
      <w:marBottom w:val="0"/>
      <w:divBdr>
        <w:top w:val="none" w:sz="0" w:space="0" w:color="auto"/>
        <w:left w:val="none" w:sz="0" w:space="0" w:color="auto"/>
        <w:bottom w:val="none" w:sz="0" w:space="0" w:color="auto"/>
        <w:right w:val="none" w:sz="0" w:space="0" w:color="auto"/>
      </w:divBdr>
    </w:div>
    <w:div w:id="1833253374">
      <w:bodyDiv w:val="1"/>
      <w:marLeft w:val="0"/>
      <w:marRight w:val="0"/>
      <w:marTop w:val="0"/>
      <w:marBottom w:val="0"/>
      <w:divBdr>
        <w:top w:val="none" w:sz="0" w:space="0" w:color="auto"/>
        <w:left w:val="none" w:sz="0" w:space="0" w:color="auto"/>
        <w:bottom w:val="none" w:sz="0" w:space="0" w:color="auto"/>
        <w:right w:val="none" w:sz="0" w:space="0" w:color="auto"/>
      </w:divBdr>
    </w:div>
    <w:div w:id="1839928494">
      <w:bodyDiv w:val="1"/>
      <w:marLeft w:val="0"/>
      <w:marRight w:val="0"/>
      <w:marTop w:val="0"/>
      <w:marBottom w:val="0"/>
      <w:divBdr>
        <w:top w:val="none" w:sz="0" w:space="0" w:color="auto"/>
        <w:left w:val="none" w:sz="0" w:space="0" w:color="auto"/>
        <w:bottom w:val="none" w:sz="0" w:space="0" w:color="auto"/>
        <w:right w:val="none" w:sz="0" w:space="0" w:color="auto"/>
      </w:divBdr>
    </w:div>
    <w:div w:id="1842157248">
      <w:bodyDiv w:val="1"/>
      <w:marLeft w:val="0"/>
      <w:marRight w:val="0"/>
      <w:marTop w:val="0"/>
      <w:marBottom w:val="0"/>
      <w:divBdr>
        <w:top w:val="none" w:sz="0" w:space="0" w:color="auto"/>
        <w:left w:val="none" w:sz="0" w:space="0" w:color="auto"/>
        <w:bottom w:val="none" w:sz="0" w:space="0" w:color="auto"/>
        <w:right w:val="none" w:sz="0" w:space="0" w:color="auto"/>
      </w:divBdr>
    </w:div>
    <w:div w:id="1851405016">
      <w:bodyDiv w:val="1"/>
      <w:marLeft w:val="0"/>
      <w:marRight w:val="0"/>
      <w:marTop w:val="0"/>
      <w:marBottom w:val="0"/>
      <w:divBdr>
        <w:top w:val="none" w:sz="0" w:space="0" w:color="auto"/>
        <w:left w:val="none" w:sz="0" w:space="0" w:color="auto"/>
        <w:bottom w:val="none" w:sz="0" w:space="0" w:color="auto"/>
        <w:right w:val="none" w:sz="0" w:space="0" w:color="auto"/>
      </w:divBdr>
    </w:div>
    <w:div w:id="1858348284">
      <w:bodyDiv w:val="1"/>
      <w:marLeft w:val="0"/>
      <w:marRight w:val="0"/>
      <w:marTop w:val="0"/>
      <w:marBottom w:val="0"/>
      <w:divBdr>
        <w:top w:val="none" w:sz="0" w:space="0" w:color="auto"/>
        <w:left w:val="none" w:sz="0" w:space="0" w:color="auto"/>
        <w:bottom w:val="none" w:sz="0" w:space="0" w:color="auto"/>
        <w:right w:val="none" w:sz="0" w:space="0" w:color="auto"/>
      </w:divBdr>
      <w:divsChild>
        <w:div w:id="1882205160">
          <w:marLeft w:val="0"/>
          <w:marRight w:val="0"/>
          <w:marTop w:val="0"/>
          <w:marBottom w:val="0"/>
          <w:divBdr>
            <w:top w:val="none" w:sz="0" w:space="1" w:color="auto"/>
            <w:left w:val="none" w:sz="0" w:space="0" w:color="auto"/>
            <w:bottom w:val="single" w:sz="6" w:space="2" w:color="B6B5B5"/>
            <w:right w:val="none" w:sz="0" w:space="0" w:color="auto"/>
          </w:divBdr>
        </w:div>
        <w:div w:id="2123762505">
          <w:marLeft w:val="0"/>
          <w:marRight w:val="0"/>
          <w:marTop w:val="0"/>
          <w:marBottom w:val="0"/>
          <w:divBdr>
            <w:top w:val="single" w:sz="6" w:space="6" w:color="FFFFFF"/>
            <w:left w:val="none" w:sz="0" w:space="0" w:color="auto"/>
            <w:bottom w:val="none" w:sz="0" w:space="0" w:color="auto"/>
            <w:right w:val="none" w:sz="0" w:space="0" w:color="auto"/>
          </w:divBdr>
        </w:div>
      </w:divsChild>
    </w:div>
    <w:div w:id="1870946737">
      <w:bodyDiv w:val="1"/>
      <w:marLeft w:val="0"/>
      <w:marRight w:val="0"/>
      <w:marTop w:val="0"/>
      <w:marBottom w:val="0"/>
      <w:divBdr>
        <w:top w:val="none" w:sz="0" w:space="0" w:color="auto"/>
        <w:left w:val="none" w:sz="0" w:space="0" w:color="auto"/>
        <w:bottom w:val="none" w:sz="0" w:space="0" w:color="auto"/>
        <w:right w:val="none" w:sz="0" w:space="0" w:color="auto"/>
      </w:divBdr>
    </w:div>
    <w:div w:id="1890266280">
      <w:bodyDiv w:val="1"/>
      <w:marLeft w:val="0"/>
      <w:marRight w:val="0"/>
      <w:marTop w:val="0"/>
      <w:marBottom w:val="0"/>
      <w:divBdr>
        <w:top w:val="none" w:sz="0" w:space="0" w:color="auto"/>
        <w:left w:val="none" w:sz="0" w:space="0" w:color="auto"/>
        <w:bottom w:val="none" w:sz="0" w:space="0" w:color="auto"/>
        <w:right w:val="none" w:sz="0" w:space="0" w:color="auto"/>
      </w:divBdr>
    </w:div>
    <w:div w:id="1893542250">
      <w:bodyDiv w:val="1"/>
      <w:marLeft w:val="0"/>
      <w:marRight w:val="0"/>
      <w:marTop w:val="0"/>
      <w:marBottom w:val="0"/>
      <w:divBdr>
        <w:top w:val="none" w:sz="0" w:space="0" w:color="auto"/>
        <w:left w:val="none" w:sz="0" w:space="0" w:color="auto"/>
        <w:bottom w:val="none" w:sz="0" w:space="0" w:color="auto"/>
        <w:right w:val="none" w:sz="0" w:space="0" w:color="auto"/>
      </w:divBdr>
      <w:divsChild>
        <w:div w:id="268663900">
          <w:marLeft w:val="0"/>
          <w:marRight w:val="0"/>
          <w:marTop w:val="0"/>
          <w:marBottom w:val="0"/>
          <w:divBdr>
            <w:top w:val="single" w:sz="6" w:space="6" w:color="FFFFFF"/>
            <w:left w:val="none" w:sz="0" w:space="0" w:color="auto"/>
            <w:bottom w:val="none" w:sz="0" w:space="0" w:color="auto"/>
            <w:right w:val="none" w:sz="0" w:space="0" w:color="auto"/>
          </w:divBdr>
        </w:div>
        <w:div w:id="2067680215">
          <w:marLeft w:val="0"/>
          <w:marRight w:val="0"/>
          <w:marTop w:val="0"/>
          <w:marBottom w:val="0"/>
          <w:divBdr>
            <w:top w:val="none" w:sz="0" w:space="1" w:color="auto"/>
            <w:left w:val="none" w:sz="0" w:space="0" w:color="auto"/>
            <w:bottom w:val="single" w:sz="6" w:space="2" w:color="B6B5B5"/>
            <w:right w:val="none" w:sz="0" w:space="0" w:color="auto"/>
          </w:divBdr>
        </w:div>
      </w:divsChild>
    </w:div>
    <w:div w:id="1899896391">
      <w:bodyDiv w:val="1"/>
      <w:marLeft w:val="0"/>
      <w:marRight w:val="0"/>
      <w:marTop w:val="0"/>
      <w:marBottom w:val="0"/>
      <w:divBdr>
        <w:top w:val="none" w:sz="0" w:space="0" w:color="auto"/>
        <w:left w:val="none" w:sz="0" w:space="0" w:color="auto"/>
        <w:bottom w:val="none" w:sz="0" w:space="0" w:color="auto"/>
        <w:right w:val="none" w:sz="0" w:space="0" w:color="auto"/>
      </w:divBdr>
    </w:div>
    <w:div w:id="1907229563">
      <w:bodyDiv w:val="1"/>
      <w:marLeft w:val="0"/>
      <w:marRight w:val="0"/>
      <w:marTop w:val="0"/>
      <w:marBottom w:val="0"/>
      <w:divBdr>
        <w:top w:val="none" w:sz="0" w:space="0" w:color="auto"/>
        <w:left w:val="none" w:sz="0" w:space="0" w:color="auto"/>
        <w:bottom w:val="none" w:sz="0" w:space="0" w:color="auto"/>
        <w:right w:val="none" w:sz="0" w:space="0" w:color="auto"/>
      </w:divBdr>
    </w:div>
    <w:div w:id="1922450250">
      <w:bodyDiv w:val="1"/>
      <w:marLeft w:val="0"/>
      <w:marRight w:val="0"/>
      <w:marTop w:val="0"/>
      <w:marBottom w:val="0"/>
      <w:divBdr>
        <w:top w:val="none" w:sz="0" w:space="0" w:color="auto"/>
        <w:left w:val="none" w:sz="0" w:space="0" w:color="auto"/>
        <w:bottom w:val="none" w:sz="0" w:space="0" w:color="auto"/>
        <w:right w:val="none" w:sz="0" w:space="0" w:color="auto"/>
      </w:divBdr>
    </w:div>
    <w:div w:id="1934819582">
      <w:bodyDiv w:val="1"/>
      <w:marLeft w:val="0"/>
      <w:marRight w:val="0"/>
      <w:marTop w:val="0"/>
      <w:marBottom w:val="0"/>
      <w:divBdr>
        <w:top w:val="none" w:sz="0" w:space="0" w:color="auto"/>
        <w:left w:val="none" w:sz="0" w:space="0" w:color="auto"/>
        <w:bottom w:val="none" w:sz="0" w:space="0" w:color="auto"/>
        <w:right w:val="none" w:sz="0" w:space="0" w:color="auto"/>
      </w:divBdr>
    </w:div>
    <w:div w:id="1937208831">
      <w:bodyDiv w:val="1"/>
      <w:marLeft w:val="0"/>
      <w:marRight w:val="0"/>
      <w:marTop w:val="0"/>
      <w:marBottom w:val="0"/>
      <w:divBdr>
        <w:top w:val="none" w:sz="0" w:space="0" w:color="auto"/>
        <w:left w:val="none" w:sz="0" w:space="0" w:color="auto"/>
        <w:bottom w:val="none" w:sz="0" w:space="0" w:color="auto"/>
        <w:right w:val="none" w:sz="0" w:space="0" w:color="auto"/>
      </w:divBdr>
    </w:div>
    <w:div w:id="1948149800">
      <w:bodyDiv w:val="1"/>
      <w:marLeft w:val="0"/>
      <w:marRight w:val="0"/>
      <w:marTop w:val="0"/>
      <w:marBottom w:val="0"/>
      <w:divBdr>
        <w:top w:val="none" w:sz="0" w:space="0" w:color="auto"/>
        <w:left w:val="none" w:sz="0" w:space="0" w:color="auto"/>
        <w:bottom w:val="none" w:sz="0" w:space="0" w:color="auto"/>
        <w:right w:val="none" w:sz="0" w:space="0" w:color="auto"/>
      </w:divBdr>
    </w:div>
    <w:div w:id="1954440557">
      <w:bodyDiv w:val="1"/>
      <w:marLeft w:val="0"/>
      <w:marRight w:val="0"/>
      <w:marTop w:val="0"/>
      <w:marBottom w:val="0"/>
      <w:divBdr>
        <w:top w:val="none" w:sz="0" w:space="0" w:color="auto"/>
        <w:left w:val="none" w:sz="0" w:space="0" w:color="auto"/>
        <w:bottom w:val="none" w:sz="0" w:space="0" w:color="auto"/>
        <w:right w:val="none" w:sz="0" w:space="0" w:color="auto"/>
      </w:divBdr>
      <w:divsChild>
        <w:div w:id="598375128">
          <w:marLeft w:val="0"/>
          <w:marRight w:val="0"/>
          <w:marTop w:val="0"/>
          <w:marBottom w:val="0"/>
          <w:divBdr>
            <w:top w:val="none" w:sz="0" w:space="1" w:color="auto"/>
            <w:left w:val="none" w:sz="0" w:space="0" w:color="auto"/>
            <w:bottom w:val="single" w:sz="6" w:space="2" w:color="B6B5B5"/>
            <w:right w:val="none" w:sz="0" w:space="0" w:color="auto"/>
          </w:divBdr>
        </w:div>
        <w:div w:id="1724325606">
          <w:marLeft w:val="0"/>
          <w:marRight w:val="0"/>
          <w:marTop w:val="0"/>
          <w:marBottom w:val="0"/>
          <w:divBdr>
            <w:top w:val="single" w:sz="6" w:space="6" w:color="FFFFFF"/>
            <w:left w:val="none" w:sz="0" w:space="0" w:color="auto"/>
            <w:bottom w:val="none" w:sz="0" w:space="0" w:color="auto"/>
            <w:right w:val="none" w:sz="0" w:space="0" w:color="auto"/>
          </w:divBdr>
        </w:div>
      </w:divsChild>
    </w:div>
    <w:div w:id="1956935691">
      <w:bodyDiv w:val="1"/>
      <w:marLeft w:val="0"/>
      <w:marRight w:val="0"/>
      <w:marTop w:val="0"/>
      <w:marBottom w:val="0"/>
      <w:divBdr>
        <w:top w:val="none" w:sz="0" w:space="0" w:color="auto"/>
        <w:left w:val="none" w:sz="0" w:space="0" w:color="auto"/>
        <w:bottom w:val="none" w:sz="0" w:space="0" w:color="auto"/>
        <w:right w:val="none" w:sz="0" w:space="0" w:color="auto"/>
      </w:divBdr>
      <w:divsChild>
        <w:div w:id="1677151300">
          <w:marLeft w:val="0"/>
          <w:marRight w:val="0"/>
          <w:marTop w:val="0"/>
          <w:marBottom w:val="0"/>
          <w:divBdr>
            <w:top w:val="single" w:sz="6" w:space="6" w:color="FFFFFF"/>
            <w:left w:val="none" w:sz="0" w:space="0" w:color="auto"/>
            <w:bottom w:val="none" w:sz="0" w:space="0" w:color="auto"/>
            <w:right w:val="none" w:sz="0" w:space="0" w:color="auto"/>
          </w:divBdr>
        </w:div>
        <w:div w:id="1925070298">
          <w:marLeft w:val="0"/>
          <w:marRight w:val="0"/>
          <w:marTop w:val="0"/>
          <w:marBottom w:val="0"/>
          <w:divBdr>
            <w:top w:val="none" w:sz="0" w:space="1" w:color="auto"/>
            <w:left w:val="none" w:sz="0" w:space="0" w:color="auto"/>
            <w:bottom w:val="single" w:sz="6" w:space="2" w:color="B6B5B5"/>
            <w:right w:val="none" w:sz="0" w:space="0" w:color="auto"/>
          </w:divBdr>
        </w:div>
      </w:divsChild>
    </w:div>
    <w:div w:id="1957329805">
      <w:bodyDiv w:val="1"/>
      <w:marLeft w:val="0"/>
      <w:marRight w:val="0"/>
      <w:marTop w:val="0"/>
      <w:marBottom w:val="0"/>
      <w:divBdr>
        <w:top w:val="none" w:sz="0" w:space="0" w:color="auto"/>
        <w:left w:val="none" w:sz="0" w:space="0" w:color="auto"/>
        <w:bottom w:val="none" w:sz="0" w:space="0" w:color="auto"/>
        <w:right w:val="none" w:sz="0" w:space="0" w:color="auto"/>
      </w:divBdr>
    </w:div>
    <w:div w:id="1968585057">
      <w:bodyDiv w:val="1"/>
      <w:marLeft w:val="0"/>
      <w:marRight w:val="0"/>
      <w:marTop w:val="0"/>
      <w:marBottom w:val="0"/>
      <w:divBdr>
        <w:top w:val="none" w:sz="0" w:space="0" w:color="auto"/>
        <w:left w:val="none" w:sz="0" w:space="0" w:color="auto"/>
        <w:bottom w:val="none" w:sz="0" w:space="0" w:color="auto"/>
        <w:right w:val="none" w:sz="0" w:space="0" w:color="auto"/>
      </w:divBdr>
      <w:divsChild>
        <w:div w:id="1530101568">
          <w:marLeft w:val="0"/>
          <w:marRight w:val="0"/>
          <w:marTop w:val="0"/>
          <w:marBottom w:val="0"/>
          <w:divBdr>
            <w:top w:val="none" w:sz="0" w:space="1" w:color="auto"/>
            <w:left w:val="none" w:sz="0" w:space="0" w:color="auto"/>
            <w:bottom w:val="single" w:sz="6" w:space="2" w:color="B6B5B5"/>
            <w:right w:val="none" w:sz="0" w:space="0" w:color="auto"/>
          </w:divBdr>
        </w:div>
        <w:div w:id="1764498877">
          <w:marLeft w:val="0"/>
          <w:marRight w:val="0"/>
          <w:marTop w:val="0"/>
          <w:marBottom w:val="0"/>
          <w:divBdr>
            <w:top w:val="single" w:sz="6" w:space="6" w:color="FFFFFF"/>
            <w:left w:val="none" w:sz="0" w:space="0" w:color="auto"/>
            <w:bottom w:val="none" w:sz="0" w:space="0" w:color="auto"/>
            <w:right w:val="none" w:sz="0" w:space="0" w:color="auto"/>
          </w:divBdr>
        </w:div>
      </w:divsChild>
    </w:div>
    <w:div w:id="1973512537">
      <w:bodyDiv w:val="1"/>
      <w:marLeft w:val="0"/>
      <w:marRight w:val="0"/>
      <w:marTop w:val="0"/>
      <w:marBottom w:val="0"/>
      <w:divBdr>
        <w:top w:val="none" w:sz="0" w:space="0" w:color="auto"/>
        <w:left w:val="none" w:sz="0" w:space="0" w:color="auto"/>
        <w:bottom w:val="none" w:sz="0" w:space="0" w:color="auto"/>
        <w:right w:val="none" w:sz="0" w:space="0" w:color="auto"/>
      </w:divBdr>
    </w:div>
    <w:div w:id="1974215006">
      <w:bodyDiv w:val="1"/>
      <w:marLeft w:val="0"/>
      <w:marRight w:val="0"/>
      <w:marTop w:val="0"/>
      <w:marBottom w:val="0"/>
      <w:divBdr>
        <w:top w:val="none" w:sz="0" w:space="0" w:color="auto"/>
        <w:left w:val="none" w:sz="0" w:space="0" w:color="auto"/>
        <w:bottom w:val="none" w:sz="0" w:space="0" w:color="auto"/>
        <w:right w:val="none" w:sz="0" w:space="0" w:color="auto"/>
      </w:divBdr>
    </w:div>
    <w:div w:id="1975527452">
      <w:bodyDiv w:val="1"/>
      <w:marLeft w:val="0"/>
      <w:marRight w:val="0"/>
      <w:marTop w:val="0"/>
      <w:marBottom w:val="0"/>
      <w:divBdr>
        <w:top w:val="none" w:sz="0" w:space="0" w:color="auto"/>
        <w:left w:val="none" w:sz="0" w:space="0" w:color="auto"/>
        <w:bottom w:val="none" w:sz="0" w:space="0" w:color="auto"/>
        <w:right w:val="none" w:sz="0" w:space="0" w:color="auto"/>
      </w:divBdr>
      <w:divsChild>
        <w:div w:id="818494578">
          <w:marLeft w:val="0"/>
          <w:marRight w:val="0"/>
          <w:marTop w:val="0"/>
          <w:marBottom w:val="0"/>
          <w:divBdr>
            <w:top w:val="single" w:sz="6" w:space="6" w:color="FFFFFF"/>
            <w:left w:val="none" w:sz="0" w:space="0" w:color="auto"/>
            <w:bottom w:val="none" w:sz="0" w:space="0" w:color="auto"/>
            <w:right w:val="none" w:sz="0" w:space="0" w:color="auto"/>
          </w:divBdr>
        </w:div>
        <w:div w:id="1164276729">
          <w:marLeft w:val="0"/>
          <w:marRight w:val="0"/>
          <w:marTop w:val="0"/>
          <w:marBottom w:val="0"/>
          <w:divBdr>
            <w:top w:val="none" w:sz="0" w:space="1" w:color="auto"/>
            <w:left w:val="none" w:sz="0" w:space="0" w:color="auto"/>
            <w:bottom w:val="single" w:sz="6" w:space="2" w:color="B6B5B5"/>
            <w:right w:val="none" w:sz="0" w:space="0" w:color="auto"/>
          </w:divBdr>
        </w:div>
      </w:divsChild>
    </w:div>
    <w:div w:id="1994135758">
      <w:bodyDiv w:val="1"/>
      <w:marLeft w:val="0"/>
      <w:marRight w:val="0"/>
      <w:marTop w:val="0"/>
      <w:marBottom w:val="0"/>
      <w:divBdr>
        <w:top w:val="none" w:sz="0" w:space="0" w:color="auto"/>
        <w:left w:val="none" w:sz="0" w:space="0" w:color="auto"/>
        <w:bottom w:val="none" w:sz="0" w:space="0" w:color="auto"/>
        <w:right w:val="none" w:sz="0" w:space="0" w:color="auto"/>
      </w:divBdr>
    </w:div>
    <w:div w:id="2001930316">
      <w:bodyDiv w:val="1"/>
      <w:marLeft w:val="0"/>
      <w:marRight w:val="0"/>
      <w:marTop w:val="0"/>
      <w:marBottom w:val="0"/>
      <w:divBdr>
        <w:top w:val="none" w:sz="0" w:space="0" w:color="auto"/>
        <w:left w:val="none" w:sz="0" w:space="0" w:color="auto"/>
        <w:bottom w:val="none" w:sz="0" w:space="0" w:color="auto"/>
        <w:right w:val="none" w:sz="0" w:space="0" w:color="auto"/>
      </w:divBdr>
    </w:div>
    <w:div w:id="2014650639">
      <w:bodyDiv w:val="1"/>
      <w:marLeft w:val="0"/>
      <w:marRight w:val="0"/>
      <w:marTop w:val="0"/>
      <w:marBottom w:val="0"/>
      <w:divBdr>
        <w:top w:val="none" w:sz="0" w:space="0" w:color="auto"/>
        <w:left w:val="none" w:sz="0" w:space="0" w:color="auto"/>
        <w:bottom w:val="none" w:sz="0" w:space="0" w:color="auto"/>
        <w:right w:val="none" w:sz="0" w:space="0" w:color="auto"/>
      </w:divBdr>
    </w:div>
    <w:div w:id="2018654881">
      <w:bodyDiv w:val="1"/>
      <w:marLeft w:val="0"/>
      <w:marRight w:val="0"/>
      <w:marTop w:val="0"/>
      <w:marBottom w:val="0"/>
      <w:divBdr>
        <w:top w:val="none" w:sz="0" w:space="0" w:color="auto"/>
        <w:left w:val="none" w:sz="0" w:space="0" w:color="auto"/>
        <w:bottom w:val="none" w:sz="0" w:space="0" w:color="auto"/>
        <w:right w:val="none" w:sz="0" w:space="0" w:color="auto"/>
      </w:divBdr>
    </w:div>
    <w:div w:id="2032534105">
      <w:bodyDiv w:val="1"/>
      <w:marLeft w:val="0"/>
      <w:marRight w:val="0"/>
      <w:marTop w:val="0"/>
      <w:marBottom w:val="0"/>
      <w:divBdr>
        <w:top w:val="none" w:sz="0" w:space="0" w:color="auto"/>
        <w:left w:val="none" w:sz="0" w:space="0" w:color="auto"/>
        <w:bottom w:val="none" w:sz="0" w:space="0" w:color="auto"/>
        <w:right w:val="none" w:sz="0" w:space="0" w:color="auto"/>
      </w:divBdr>
      <w:divsChild>
        <w:div w:id="921331537">
          <w:marLeft w:val="0"/>
          <w:marRight w:val="0"/>
          <w:marTop w:val="0"/>
          <w:marBottom w:val="0"/>
          <w:divBdr>
            <w:top w:val="none" w:sz="0" w:space="0" w:color="auto"/>
            <w:left w:val="none" w:sz="0" w:space="0" w:color="auto"/>
            <w:bottom w:val="none" w:sz="0" w:space="0" w:color="auto"/>
            <w:right w:val="none" w:sz="0" w:space="0" w:color="auto"/>
          </w:divBdr>
        </w:div>
        <w:div w:id="2007396737">
          <w:marLeft w:val="0"/>
          <w:marRight w:val="0"/>
          <w:marTop w:val="150"/>
          <w:marBottom w:val="0"/>
          <w:divBdr>
            <w:top w:val="none" w:sz="0" w:space="0" w:color="auto"/>
            <w:left w:val="none" w:sz="0" w:space="0" w:color="auto"/>
            <w:bottom w:val="none" w:sz="0" w:space="0" w:color="auto"/>
            <w:right w:val="none" w:sz="0" w:space="0" w:color="auto"/>
          </w:divBdr>
          <w:divsChild>
            <w:div w:id="608239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258085">
      <w:bodyDiv w:val="1"/>
      <w:marLeft w:val="0"/>
      <w:marRight w:val="0"/>
      <w:marTop w:val="0"/>
      <w:marBottom w:val="0"/>
      <w:divBdr>
        <w:top w:val="none" w:sz="0" w:space="0" w:color="auto"/>
        <w:left w:val="none" w:sz="0" w:space="0" w:color="auto"/>
        <w:bottom w:val="none" w:sz="0" w:space="0" w:color="auto"/>
        <w:right w:val="none" w:sz="0" w:space="0" w:color="auto"/>
      </w:divBdr>
      <w:divsChild>
        <w:div w:id="646669915">
          <w:marLeft w:val="0"/>
          <w:marRight w:val="0"/>
          <w:marTop w:val="0"/>
          <w:marBottom w:val="0"/>
          <w:divBdr>
            <w:top w:val="none" w:sz="0" w:space="1" w:color="auto"/>
            <w:left w:val="none" w:sz="0" w:space="0" w:color="auto"/>
            <w:bottom w:val="single" w:sz="6" w:space="2" w:color="B6B5B5"/>
            <w:right w:val="none" w:sz="0" w:space="0" w:color="auto"/>
          </w:divBdr>
        </w:div>
        <w:div w:id="1556162693">
          <w:marLeft w:val="0"/>
          <w:marRight w:val="0"/>
          <w:marTop w:val="0"/>
          <w:marBottom w:val="0"/>
          <w:divBdr>
            <w:top w:val="single" w:sz="6" w:space="6" w:color="FFFFFF"/>
            <w:left w:val="none" w:sz="0" w:space="0" w:color="auto"/>
            <w:bottom w:val="none" w:sz="0" w:space="0" w:color="auto"/>
            <w:right w:val="none" w:sz="0" w:space="0" w:color="auto"/>
          </w:divBdr>
        </w:div>
      </w:divsChild>
    </w:div>
    <w:div w:id="2035232722">
      <w:bodyDiv w:val="1"/>
      <w:marLeft w:val="0"/>
      <w:marRight w:val="0"/>
      <w:marTop w:val="0"/>
      <w:marBottom w:val="0"/>
      <w:divBdr>
        <w:top w:val="none" w:sz="0" w:space="0" w:color="auto"/>
        <w:left w:val="none" w:sz="0" w:space="0" w:color="auto"/>
        <w:bottom w:val="none" w:sz="0" w:space="0" w:color="auto"/>
        <w:right w:val="none" w:sz="0" w:space="0" w:color="auto"/>
      </w:divBdr>
    </w:div>
    <w:div w:id="2036804040">
      <w:bodyDiv w:val="1"/>
      <w:marLeft w:val="0"/>
      <w:marRight w:val="0"/>
      <w:marTop w:val="0"/>
      <w:marBottom w:val="0"/>
      <w:divBdr>
        <w:top w:val="none" w:sz="0" w:space="0" w:color="auto"/>
        <w:left w:val="none" w:sz="0" w:space="0" w:color="auto"/>
        <w:bottom w:val="none" w:sz="0" w:space="0" w:color="auto"/>
        <w:right w:val="none" w:sz="0" w:space="0" w:color="auto"/>
      </w:divBdr>
      <w:divsChild>
        <w:div w:id="1546671370">
          <w:marLeft w:val="0"/>
          <w:marRight w:val="0"/>
          <w:marTop w:val="0"/>
          <w:marBottom w:val="0"/>
          <w:divBdr>
            <w:top w:val="none" w:sz="0" w:space="0" w:color="auto"/>
            <w:left w:val="none" w:sz="0" w:space="0" w:color="auto"/>
            <w:bottom w:val="none" w:sz="0" w:space="0" w:color="auto"/>
            <w:right w:val="none" w:sz="0" w:space="0" w:color="auto"/>
          </w:divBdr>
        </w:div>
      </w:divsChild>
    </w:div>
    <w:div w:id="2049791904">
      <w:bodyDiv w:val="1"/>
      <w:marLeft w:val="0"/>
      <w:marRight w:val="0"/>
      <w:marTop w:val="0"/>
      <w:marBottom w:val="0"/>
      <w:divBdr>
        <w:top w:val="none" w:sz="0" w:space="0" w:color="auto"/>
        <w:left w:val="none" w:sz="0" w:space="0" w:color="auto"/>
        <w:bottom w:val="none" w:sz="0" w:space="0" w:color="auto"/>
        <w:right w:val="none" w:sz="0" w:space="0" w:color="auto"/>
      </w:divBdr>
      <w:divsChild>
        <w:div w:id="143159117">
          <w:marLeft w:val="0"/>
          <w:marRight w:val="0"/>
          <w:marTop w:val="0"/>
          <w:marBottom w:val="0"/>
          <w:divBdr>
            <w:top w:val="single" w:sz="6" w:space="6" w:color="FFFFFF"/>
            <w:left w:val="none" w:sz="0" w:space="0" w:color="auto"/>
            <w:bottom w:val="none" w:sz="0" w:space="0" w:color="auto"/>
            <w:right w:val="none" w:sz="0" w:space="0" w:color="auto"/>
          </w:divBdr>
        </w:div>
        <w:div w:id="515080171">
          <w:marLeft w:val="0"/>
          <w:marRight w:val="0"/>
          <w:marTop w:val="0"/>
          <w:marBottom w:val="0"/>
          <w:divBdr>
            <w:top w:val="none" w:sz="0" w:space="1" w:color="auto"/>
            <w:left w:val="none" w:sz="0" w:space="0" w:color="auto"/>
            <w:bottom w:val="single" w:sz="6" w:space="2" w:color="B6B5B5"/>
            <w:right w:val="none" w:sz="0" w:space="0" w:color="auto"/>
          </w:divBdr>
        </w:div>
      </w:divsChild>
    </w:div>
    <w:div w:id="2052877893">
      <w:bodyDiv w:val="1"/>
      <w:marLeft w:val="0"/>
      <w:marRight w:val="0"/>
      <w:marTop w:val="0"/>
      <w:marBottom w:val="0"/>
      <w:divBdr>
        <w:top w:val="none" w:sz="0" w:space="0" w:color="auto"/>
        <w:left w:val="none" w:sz="0" w:space="0" w:color="auto"/>
        <w:bottom w:val="none" w:sz="0" w:space="0" w:color="auto"/>
        <w:right w:val="none" w:sz="0" w:space="0" w:color="auto"/>
      </w:divBdr>
    </w:div>
    <w:div w:id="2054576495">
      <w:bodyDiv w:val="1"/>
      <w:marLeft w:val="0"/>
      <w:marRight w:val="0"/>
      <w:marTop w:val="0"/>
      <w:marBottom w:val="0"/>
      <w:divBdr>
        <w:top w:val="none" w:sz="0" w:space="0" w:color="auto"/>
        <w:left w:val="none" w:sz="0" w:space="0" w:color="auto"/>
        <w:bottom w:val="none" w:sz="0" w:space="0" w:color="auto"/>
        <w:right w:val="none" w:sz="0" w:space="0" w:color="auto"/>
      </w:divBdr>
      <w:divsChild>
        <w:div w:id="522524089">
          <w:marLeft w:val="0"/>
          <w:marRight w:val="0"/>
          <w:marTop w:val="0"/>
          <w:marBottom w:val="0"/>
          <w:divBdr>
            <w:top w:val="none" w:sz="0" w:space="0" w:color="auto"/>
            <w:left w:val="none" w:sz="0" w:space="0" w:color="auto"/>
            <w:bottom w:val="none" w:sz="0" w:space="0" w:color="auto"/>
            <w:right w:val="none" w:sz="0" w:space="0" w:color="auto"/>
          </w:divBdr>
          <w:divsChild>
            <w:div w:id="1845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459">
      <w:bodyDiv w:val="1"/>
      <w:marLeft w:val="0"/>
      <w:marRight w:val="0"/>
      <w:marTop w:val="0"/>
      <w:marBottom w:val="0"/>
      <w:divBdr>
        <w:top w:val="none" w:sz="0" w:space="0" w:color="auto"/>
        <w:left w:val="none" w:sz="0" w:space="0" w:color="auto"/>
        <w:bottom w:val="none" w:sz="0" w:space="0" w:color="auto"/>
        <w:right w:val="none" w:sz="0" w:space="0" w:color="auto"/>
      </w:divBdr>
    </w:div>
    <w:div w:id="2070685572">
      <w:bodyDiv w:val="1"/>
      <w:marLeft w:val="0"/>
      <w:marRight w:val="0"/>
      <w:marTop w:val="0"/>
      <w:marBottom w:val="0"/>
      <w:divBdr>
        <w:top w:val="none" w:sz="0" w:space="0" w:color="auto"/>
        <w:left w:val="none" w:sz="0" w:space="0" w:color="auto"/>
        <w:bottom w:val="none" w:sz="0" w:space="0" w:color="auto"/>
        <w:right w:val="none" w:sz="0" w:space="0" w:color="auto"/>
      </w:divBdr>
    </w:div>
    <w:div w:id="2077315983">
      <w:bodyDiv w:val="1"/>
      <w:marLeft w:val="0"/>
      <w:marRight w:val="0"/>
      <w:marTop w:val="0"/>
      <w:marBottom w:val="0"/>
      <w:divBdr>
        <w:top w:val="none" w:sz="0" w:space="0" w:color="auto"/>
        <w:left w:val="none" w:sz="0" w:space="0" w:color="auto"/>
        <w:bottom w:val="none" w:sz="0" w:space="0" w:color="auto"/>
        <w:right w:val="none" w:sz="0" w:space="0" w:color="auto"/>
      </w:divBdr>
      <w:divsChild>
        <w:div w:id="939920361">
          <w:marLeft w:val="0"/>
          <w:marRight w:val="0"/>
          <w:marTop w:val="0"/>
          <w:marBottom w:val="0"/>
          <w:divBdr>
            <w:top w:val="single" w:sz="6" w:space="6" w:color="FFFFFF"/>
            <w:left w:val="none" w:sz="0" w:space="0" w:color="auto"/>
            <w:bottom w:val="none" w:sz="0" w:space="0" w:color="auto"/>
            <w:right w:val="none" w:sz="0" w:space="0" w:color="auto"/>
          </w:divBdr>
        </w:div>
        <w:div w:id="1086150563">
          <w:marLeft w:val="0"/>
          <w:marRight w:val="0"/>
          <w:marTop w:val="0"/>
          <w:marBottom w:val="0"/>
          <w:divBdr>
            <w:top w:val="none" w:sz="0" w:space="1" w:color="auto"/>
            <w:left w:val="none" w:sz="0" w:space="0" w:color="auto"/>
            <w:bottom w:val="single" w:sz="6" w:space="2" w:color="B6B5B5"/>
            <w:right w:val="none" w:sz="0" w:space="0" w:color="auto"/>
          </w:divBdr>
        </w:div>
      </w:divsChild>
    </w:div>
    <w:div w:id="2080472569">
      <w:bodyDiv w:val="1"/>
      <w:marLeft w:val="0"/>
      <w:marRight w:val="0"/>
      <w:marTop w:val="0"/>
      <w:marBottom w:val="0"/>
      <w:divBdr>
        <w:top w:val="none" w:sz="0" w:space="0" w:color="auto"/>
        <w:left w:val="none" w:sz="0" w:space="0" w:color="auto"/>
        <w:bottom w:val="none" w:sz="0" w:space="0" w:color="auto"/>
        <w:right w:val="none" w:sz="0" w:space="0" w:color="auto"/>
      </w:divBdr>
      <w:divsChild>
        <w:div w:id="45643713">
          <w:marLeft w:val="0"/>
          <w:marRight w:val="336"/>
          <w:marTop w:val="120"/>
          <w:marBottom w:val="192"/>
          <w:divBdr>
            <w:top w:val="none" w:sz="0" w:space="0" w:color="auto"/>
            <w:left w:val="none" w:sz="0" w:space="0" w:color="auto"/>
            <w:bottom w:val="none" w:sz="0" w:space="0" w:color="auto"/>
            <w:right w:val="none" w:sz="0" w:space="0" w:color="auto"/>
          </w:divBdr>
          <w:divsChild>
            <w:div w:id="1945914667">
              <w:marLeft w:val="0"/>
              <w:marRight w:val="0"/>
              <w:marTop w:val="0"/>
              <w:marBottom w:val="0"/>
              <w:divBdr>
                <w:top w:val="single" w:sz="6" w:space="0" w:color="CCCCCC"/>
                <w:left w:val="single" w:sz="6" w:space="0" w:color="CCCCCC"/>
                <w:bottom w:val="single" w:sz="6" w:space="0" w:color="CCCCCC"/>
                <w:right w:val="single" w:sz="6" w:space="0" w:color="CCCCCC"/>
              </w:divBdr>
              <w:divsChild>
                <w:div w:id="85227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080951">
          <w:marLeft w:val="336"/>
          <w:marRight w:val="0"/>
          <w:marTop w:val="120"/>
          <w:marBottom w:val="192"/>
          <w:divBdr>
            <w:top w:val="none" w:sz="0" w:space="0" w:color="auto"/>
            <w:left w:val="none" w:sz="0" w:space="0" w:color="auto"/>
            <w:bottom w:val="none" w:sz="0" w:space="0" w:color="auto"/>
            <w:right w:val="none" w:sz="0" w:space="0" w:color="auto"/>
          </w:divBdr>
          <w:divsChild>
            <w:div w:id="161631037">
              <w:marLeft w:val="0"/>
              <w:marRight w:val="0"/>
              <w:marTop w:val="0"/>
              <w:marBottom w:val="0"/>
              <w:divBdr>
                <w:top w:val="single" w:sz="6" w:space="0" w:color="CCCCCC"/>
                <w:left w:val="single" w:sz="6" w:space="0" w:color="CCCCCC"/>
                <w:bottom w:val="single" w:sz="6" w:space="0" w:color="CCCCCC"/>
                <w:right w:val="single" w:sz="6" w:space="0" w:color="CCCCCC"/>
              </w:divBdr>
              <w:divsChild>
                <w:div w:id="1819369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3229576">
          <w:marLeft w:val="336"/>
          <w:marRight w:val="0"/>
          <w:marTop w:val="120"/>
          <w:marBottom w:val="192"/>
          <w:divBdr>
            <w:top w:val="none" w:sz="0" w:space="0" w:color="auto"/>
            <w:left w:val="none" w:sz="0" w:space="0" w:color="auto"/>
            <w:bottom w:val="none" w:sz="0" w:space="0" w:color="auto"/>
            <w:right w:val="none" w:sz="0" w:space="0" w:color="auto"/>
          </w:divBdr>
          <w:divsChild>
            <w:div w:id="1482849005">
              <w:marLeft w:val="0"/>
              <w:marRight w:val="0"/>
              <w:marTop w:val="0"/>
              <w:marBottom w:val="0"/>
              <w:divBdr>
                <w:top w:val="single" w:sz="6" w:space="0" w:color="CCCCCC"/>
                <w:left w:val="single" w:sz="6" w:space="0" w:color="CCCCCC"/>
                <w:bottom w:val="single" w:sz="6" w:space="0" w:color="CCCCCC"/>
                <w:right w:val="single" w:sz="6" w:space="0" w:color="CCCCCC"/>
              </w:divBdr>
              <w:divsChild>
                <w:div w:id="1511406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6347709">
          <w:marLeft w:val="0"/>
          <w:marRight w:val="336"/>
          <w:marTop w:val="120"/>
          <w:marBottom w:val="192"/>
          <w:divBdr>
            <w:top w:val="none" w:sz="0" w:space="0" w:color="auto"/>
            <w:left w:val="none" w:sz="0" w:space="0" w:color="auto"/>
            <w:bottom w:val="none" w:sz="0" w:space="0" w:color="auto"/>
            <w:right w:val="none" w:sz="0" w:space="0" w:color="auto"/>
          </w:divBdr>
          <w:divsChild>
            <w:div w:id="1739941602">
              <w:marLeft w:val="0"/>
              <w:marRight w:val="0"/>
              <w:marTop w:val="0"/>
              <w:marBottom w:val="0"/>
              <w:divBdr>
                <w:top w:val="single" w:sz="6" w:space="0" w:color="CCCCCC"/>
                <w:left w:val="single" w:sz="6" w:space="0" w:color="CCCCCC"/>
                <w:bottom w:val="single" w:sz="6" w:space="0" w:color="CCCCCC"/>
                <w:right w:val="single" w:sz="6" w:space="0" w:color="CCCCCC"/>
              </w:divBdr>
              <w:divsChild>
                <w:div w:id="4053030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5962368">
          <w:marLeft w:val="336"/>
          <w:marRight w:val="0"/>
          <w:marTop w:val="120"/>
          <w:marBottom w:val="192"/>
          <w:divBdr>
            <w:top w:val="none" w:sz="0" w:space="0" w:color="auto"/>
            <w:left w:val="none" w:sz="0" w:space="0" w:color="auto"/>
            <w:bottom w:val="none" w:sz="0" w:space="0" w:color="auto"/>
            <w:right w:val="none" w:sz="0" w:space="0" w:color="auto"/>
          </w:divBdr>
          <w:divsChild>
            <w:div w:id="2096971261">
              <w:marLeft w:val="0"/>
              <w:marRight w:val="0"/>
              <w:marTop w:val="0"/>
              <w:marBottom w:val="0"/>
              <w:divBdr>
                <w:top w:val="single" w:sz="6" w:space="0" w:color="CCCCCC"/>
                <w:left w:val="single" w:sz="6" w:space="0" w:color="CCCCCC"/>
                <w:bottom w:val="single" w:sz="6" w:space="0" w:color="CCCCCC"/>
                <w:right w:val="single" w:sz="6" w:space="0" w:color="CCCCCC"/>
              </w:divBdr>
              <w:divsChild>
                <w:div w:id="522208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1171591">
          <w:marLeft w:val="0"/>
          <w:marRight w:val="336"/>
          <w:marTop w:val="120"/>
          <w:marBottom w:val="192"/>
          <w:divBdr>
            <w:top w:val="none" w:sz="0" w:space="0" w:color="auto"/>
            <w:left w:val="none" w:sz="0" w:space="0" w:color="auto"/>
            <w:bottom w:val="none" w:sz="0" w:space="0" w:color="auto"/>
            <w:right w:val="none" w:sz="0" w:space="0" w:color="auto"/>
          </w:divBdr>
          <w:divsChild>
            <w:div w:id="301423897">
              <w:marLeft w:val="0"/>
              <w:marRight w:val="0"/>
              <w:marTop w:val="0"/>
              <w:marBottom w:val="0"/>
              <w:divBdr>
                <w:top w:val="single" w:sz="6" w:space="0" w:color="CCCCCC"/>
                <w:left w:val="single" w:sz="6" w:space="0" w:color="CCCCCC"/>
                <w:bottom w:val="single" w:sz="6" w:space="0" w:color="CCCCCC"/>
                <w:right w:val="single" w:sz="6" w:space="0" w:color="CCCCCC"/>
              </w:divBdr>
              <w:divsChild>
                <w:div w:id="692317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0083780">
          <w:marLeft w:val="336"/>
          <w:marRight w:val="0"/>
          <w:marTop w:val="120"/>
          <w:marBottom w:val="192"/>
          <w:divBdr>
            <w:top w:val="none" w:sz="0" w:space="0" w:color="auto"/>
            <w:left w:val="none" w:sz="0" w:space="0" w:color="auto"/>
            <w:bottom w:val="none" w:sz="0" w:space="0" w:color="auto"/>
            <w:right w:val="none" w:sz="0" w:space="0" w:color="auto"/>
          </w:divBdr>
          <w:divsChild>
            <w:div w:id="1525707879">
              <w:marLeft w:val="336"/>
              <w:marRight w:val="0"/>
              <w:marTop w:val="120"/>
              <w:marBottom w:val="192"/>
              <w:divBdr>
                <w:top w:val="none" w:sz="0" w:space="0" w:color="auto"/>
                <w:left w:val="none" w:sz="0" w:space="0" w:color="auto"/>
                <w:bottom w:val="none" w:sz="0" w:space="0" w:color="auto"/>
                <w:right w:val="none" w:sz="0" w:space="0" w:color="auto"/>
              </w:divBdr>
              <w:divsChild>
                <w:div w:id="849223621">
                  <w:marLeft w:val="0"/>
                  <w:marRight w:val="0"/>
                  <w:marTop w:val="0"/>
                  <w:marBottom w:val="0"/>
                  <w:divBdr>
                    <w:top w:val="single" w:sz="6" w:space="0" w:color="CCCCCC"/>
                    <w:left w:val="single" w:sz="6" w:space="0" w:color="CCCCCC"/>
                    <w:bottom w:val="single" w:sz="6" w:space="0" w:color="CCCCCC"/>
                    <w:right w:val="single" w:sz="6" w:space="0" w:color="CCCCCC"/>
                  </w:divBdr>
                  <w:divsChild>
                    <w:div w:id="4990838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588">
          <w:marLeft w:val="0"/>
          <w:marRight w:val="336"/>
          <w:marTop w:val="120"/>
          <w:marBottom w:val="192"/>
          <w:divBdr>
            <w:top w:val="none" w:sz="0" w:space="0" w:color="auto"/>
            <w:left w:val="none" w:sz="0" w:space="0" w:color="auto"/>
            <w:bottom w:val="none" w:sz="0" w:space="0" w:color="auto"/>
            <w:right w:val="none" w:sz="0" w:space="0" w:color="auto"/>
          </w:divBdr>
          <w:divsChild>
            <w:div w:id="1883858189">
              <w:marLeft w:val="0"/>
              <w:marRight w:val="0"/>
              <w:marTop w:val="0"/>
              <w:marBottom w:val="0"/>
              <w:divBdr>
                <w:top w:val="single" w:sz="6" w:space="0" w:color="CCCCCC"/>
                <w:left w:val="single" w:sz="6" w:space="0" w:color="CCCCCC"/>
                <w:bottom w:val="single" w:sz="6" w:space="0" w:color="CCCCCC"/>
                <w:right w:val="single" w:sz="6" w:space="0" w:color="CCCCCC"/>
              </w:divBdr>
              <w:divsChild>
                <w:div w:id="66651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7259767">
          <w:marLeft w:val="0"/>
          <w:marRight w:val="336"/>
          <w:marTop w:val="120"/>
          <w:marBottom w:val="192"/>
          <w:divBdr>
            <w:top w:val="none" w:sz="0" w:space="0" w:color="auto"/>
            <w:left w:val="none" w:sz="0" w:space="0" w:color="auto"/>
            <w:bottom w:val="none" w:sz="0" w:space="0" w:color="auto"/>
            <w:right w:val="none" w:sz="0" w:space="0" w:color="auto"/>
          </w:divBdr>
          <w:divsChild>
            <w:div w:id="524486655">
              <w:marLeft w:val="0"/>
              <w:marRight w:val="0"/>
              <w:marTop w:val="0"/>
              <w:marBottom w:val="0"/>
              <w:divBdr>
                <w:top w:val="single" w:sz="6" w:space="0" w:color="CCCCCC"/>
                <w:left w:val="single" w:sz="6" w:space="0" w:color="CCCCCC"/>
                <w:bottom w:val="single" w:sz="6" w:space="0" w:color="CCCCCC"/>
                <w:right w:val="single" w:sz="6" w:space="0" w:color="CCCCCC"/>
              </w:divBdr>
              <w:divsChild>
                <w:div w:id="17686943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0380235">
          <w:marLeft w:val="336"/>
          <w:marRight w:val="0"/>
          <w:marTop w:val="120"/>
          <w:marBottom w:val="192"/>
          <w:divBdr>
            <w:top w:val="none" w:sz="0" w:space="0" w:color="auto"/>
            <w:left w:val="none" w:sz="0" w:space="0" w:color="auto"/>
            <w:bottom w:val="none" w:sz="0" w:space="0" w:color="auto"/>
            <w:right w:val="none" w:sz="0" w:space="0" w:color="auto"/>
          </w:divBdr>
          <w:divsChild>
            <w:div w:id="1738748329">
              <w:marLeft w:val="0"/>
              <w:marRight w:val="0"/>
              <w:marTop w:val="0"/>
              <w:marBottom w:val="0"/>
              <w:divBdr>
                <w:top w:val="single" w:sz="6" w:space="0" w:color="CCCCCC"/>
                <w:left w:val="single" w:sz="6" w:space="0" w:color="CCCCCC"/>
                <w:bottom w:val="single" w:sz="6" w:space="0" w:color="CCCCCC"/>
                <w:right w:val="single" w:sz="6" w:space="0" w:color="CCCCCC"/>
              </w:divBdr>
              <w:divsChild>
                <w:div w:id="12720823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4406325">
          <w:marLeft w:val="336"/>
          <w:marRight w:val="0"/>
          <w:marTop w:val="120"/>
          <w:marBottom w:val="192"/>
          <w:divBdr>
            <w:top w:val="none" w:sz="0" w:space="0" w:color="auto"/>
            <w:left w:val="none" w:sz="0" w:space="0" w:color="auto"/>
            <w:bottom w:val="none" w:sz="0" w:space="0" w:color="auto"/>
            <w:right w:val="none" w:sz="0" w:space="0" w:color="auto"/>
          </w:divBdr>
          <w:divsChild>
            <w:div w:id="1122728867">
              <w:marLeft w:val="0"/>
              <w:marRight w:val="0"/>
              <w:marTop w:val="0"/>
              <w:marBottom w:val="0"/>
              <w:divBdr>
                <w:top w:val="single" w:sz="6" w:space="0" w:color="CCCCCC"/>
                <w:left w:val="single" w:sz="6" w:space="0" w:color="CCCCCC"/>
                <w:bottom w:val="single" w:sz="6" w:space="0" w:color="CCCCCC"/>
                <w:right w:val="single" w:sz="6" w:space="0" w:color="CCCCCC"/>
              </w:divBdr>
              <w:divsChild>
                <w:div w:id="1054040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3428428">
          <w:marLeft w:val="0"/>
          <w:marRight w:val="336"/>
          <w:marTop w:val="120"/>
          <w:marBottom w:val="192"/>
          <w:divBdr>
            <w:top w:val="none" w:sz="0" w:space="0" w:color="auto"/>
            <w:left w:val="none" w:sz="0" w:space="0" w:color="auto"/>
            <w:bottom w:val="none" w:sz="0" w:space="0" w:color="auto"/>
            <w:right w:val="none" w:sz="0" w:space="0" w:color="auto"/>
          </w:divBdr>
          <w:divsChild>
            <w:div w:id="1057045747">
              <w:marLeft w:val="0"/>
              <w:marRight w:val="0"/>
              <w:marTop w:val="0"/>
              <w:marBottom w:val="0"/>
              <w:divBdr>
                <w:top w:val="single" w:sz="6" w:space="0" w:color="CCCCCC"/>
                <w:left w:val="single" w:sz="6" w:space="0" w:color="CCCCCC"/>
                <w:bottom w:val="single" w:sz="6" w:space="0" w:color="CCCCCC"/>
                <w:right w:val="single" w:sz="6" w:space="0" w:color="CCCCCC"/>
              </w:divBdr>
              <w:divsChild>
                <w:div w:id="309588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68650617">
          <w:marLeft w:val="0"/>
          <w:marRight w:val="0"/>
          <w:marTop w:val="0"/>
          <w:marBottom w:val="120"/>
          <w:divBdr>
            <w:top w:val="none" w:sz="0" w:space="0" w:color="auto"/>
            <w:left w:val="none" w:sz="0" w:space="0" w:color="auto"/>
            <w:bottom w:val="none" w:sz="0" w:space="0" w:color="auto"/>
            <w:right w:val="none" w:sz="0" w:space="0" w:color="auto"/>
          </w:divBdr>
          <w:divsChild>
            <w:div w:id="1445927310">
              <w:marLeft w:val="0"/>
              <w:marRight w:val="0"/>
              <w:marTop w:val="0"/>
              <w:marBottom w:val="0"/>
              <w:divBdr>
                <w:top w:val="single" w:sz="6" w:space="0" w:color="CCCCCC"/>
                <w:left w:val="single" w:sz="6" w:space="0" w:color="CCCCCC"/>
                <w:bottom w:val="single" w:sz="6" w:space="0" w:color="CCCCCC"/>
                <w:right w:val="single" w:sz="6" w:space="0" w:color="CCCCCC"/>
              </w:divBdr>
              <w:divsChild>
                <w:div w:id="1585339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65360436">
          <w:marLeft w:val="0"/>
          <w:marRight w:val="336"/>
          <w:marTop w:val="120"/>
          <w:marBottom w:val="192"/>
          <w:divBdr>
            <w:top w:val="none" w:sz="0" w:space="0" w:color="auto"/>
            <w:left w:val="none" w:sz="0" w:space="0" w:color="auto"/>
            <w:bottom w:val="none" w:sz="0" w:space="0" w:color="auto"/>
            <w:right w:val="none" w:sz="0" w:space="0" w:color="auto"/>
          </w:divBdr>
          <w:divsChild>
            <w:div w:id="1843930474">
              <w:marLeft w:val="0"/>
              <w:marRight w:val="0"/>
              <w:marTop w:val="0"/>
              <w:marBottom w:val="0"/>
              <w:divBdr>
                <w:top w:val="single" w:sz="6" w:space="0" w:color="CCCCCC"/>
                <w:left w:val="single" w:sz="6" w:space="0" w:color="CCCCCC"/>
                <w:bottom w:val="single" w:sz="6" w:space="0" w:color="CCCCCC"/>
                <w:right w:val="single" w:sz="6" w:space="0" w:color="CCCCCC"/>
              </w:divBdr>
              <w:divsChild>
                <w:div w:id="1178380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4429533">
          <w:marLeft w:val="336"/>
          <w:marRight w:val="0"/>
          <w:marTop w:val="120"/>
          <w:marBottom w:val="192"/>
          <w:divBdr>
            <w:top w:val="none" w:sz="0" w:space="0" w:color="auto"/>
            <w:left w:val="none" w:sz="0" w:space="0" w:color="auto"/>
            <w:bottom w:val="none" w:sz="0" w:space="0" w:color="auto"/>
            <w:right w:val="none" w:sz="0" w:space="0" w:color="auto"/>
          </w:divBdr>
          <w:divsChild>
            <w:div w:id="1088959398">
              <w:marLeft w:val="0"/>
              <w:marRight w:val="0"/>
              <w:marTop w:val="0"/>
              <w:marBottom w:val="0"/>
              <w:divBdr>
                <w:top w:val="single" w:sz="6" w:space="0" w:color="CCCCCC"/>
                <w:left w:val="single" w:sz="6" w:space="0" w:color="CCCCCC"/>
                <w:bottom w:val="single" w:sz="6" w:space="0" w:color="CCCCCC"/>
                <w:right w:val="single" w:sz="6" w:space="0" w:color="CCCCCC"/>
              </w:divBdr>
              <w:divsChild>
                <w:div w:id="10209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474274">
          <w:marLeft w:val="0"/>
          <w:marRight w:val="336"/>
          <w:marTop w:val="120"/>
          <w:marBottom w:val="192"/>
          <w:divBdr>
            <w:top w:val="none" w:sz="0" w:space="0" w:color="auto"/>
            <w:left w:val="none" w:sz="0" w:space="0" w:color="auto"/>
            <w:bottom w:val="none" w:sz="0" w:space="0" w:color="auto"/>
            <w:right w:val="none" w:sz="0" w:space="0" w:color="auto"/>
          </w:divBdr>
          <w:divsChild>
            <w:div w:id="1215775655">
              <w:marLeft w:val="0"/>
              <w:marRight w:val="0"/>
              <w:marTop w:val="0"/>
              <w:marBottom w:val="0"/>
              <w:divBdr>
                <w:top w:val="single" w:sz="6" w:space="0" w:color="CCCCCC"/>
                <w:left w:val="single" w:sz="6" w:space="0" w:color="CCCCCC"/>
                <w:bottom w:val="single" w:sz="6" w:space="0" w:color="CCCCCC"/>
                <w:right w:val="single" w:sz="6" w:space="0" w:color="CCCCCC"/>
              </w:divBdr>
              <w:divsChild>
                <w:div w:id="7172439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53845672">
          <w:marLeft w:val="336"/>
          <w:marRight w:val="0"/>
          <w:marTop w:val="120"/>
          <w:marBottom w:val="192"/>
          <w:divBdr>
            <w:top w:val="none" w:sz="0" w:space="0" w:color="auto"/>
            <w:left w:val="none" w:sz="0" w:space="0" w:color="auto"/>
            <w:bottom w:val="none" w:sz="0" w:space="0" w:color="auto"/>
            <w:right w:val="none" w:sz="0" w:space="0" w:color="auto"/>
          </w:divBdr>
          <w:divsChild>
            <w:div w:id="806167431">
              <w:marLeft w:val="0"/>
              <w:marRight w:val="0"/>
              <w:marTop w:val="0"/>
              <w:marBottom w:val="0"/>
              <w:divBdr>
                <w:top w:val="single" w:sz="6" w:space="0" w:color="CCCCCC"/>
                <w:left w:val="single" w:sz="6" w:space="0" w:color="CCCCCC"/>
                <w:bottom w:val="single" w:sz="6" w:space="0" w:color="CCCCCC"/>
                <w:right w:val="single" w:sz="6" w:space="0" w:color="CCCCCC"/>
              </w:divBdr>
              <w:divsChild>
                <w:div w:id="616182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00562177">
          <w:marLeft w:val="0"/>
          <w:marRight w:val="336"/>
          <w:marTop w:val="120"/>
          <w:marBottom w:val="192"/>
          <w:divBdr>
            <w:top w:val="none" w:sz="0" w:space="0" w:color="auto"/>
            <w:left w:val="none" w:sz="0" w:space="0" w:color="auto"/>
            <w:bottom w:val="none" w:sz="0" w:space="0" w:color="auto"/>
            <w:right w:val="none" w:sz="0" w:space="0" w:color="auto"/>
          </w:divBdr>
          <w:divsChild>
            <w:div w:id="1457791992">
              <w:marLeft w:val="0"/>
              <w:marRight w:val="0"/>
              <w:marTop w:val="0"/>
              <w:marBottom w:val="0"/>
              <w:divBdr>
                <w:top w:val="single" w:sz="6" w:space="0" w:color="CCCCCC"/>
                <w:left w:val="single" w:sz="6" w:space="0" w:color="CCCCCC"/>
                <w:bottom w:val="single" w:sz="6" w:space="0" w:color="CCCCCC"/>
                <w:right w:val="single" w:sz="6" w:space="0" w:color="CCCCCC"/>
              </w:divBdr>
              <w:divsChild>
                <w:div w:id="1729557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6009">
      <w:bodyDiv w:val="1"/>
      <w:marLeft w:val="0"/>
      <w:marRight w:val="0"/>
      <w:marTop w:val="0"/>
      <w:marBottom w:val="0"/>
      <w:divBdr>
        <w:top w:val="none" w:sz="0" w:space="0" w:color="auto"/>
        <w:left w:val="none" w:sz="0" w:space="0" w:color="auto"/>
        <w:bottom w:val="none" w:sz="0" w:space="0" w:color="auto"/>
        <w:right w:val="none" w:sz="0" w:space="0" w:color="auto"/>
      </w:divBdr>
    </w:div>
    <w:div w:id="2094620004">
      <w:bodyDiv w:val="1"/>
      <w:marLeft w:val="0"/>
      <w:marRight w:val="0"/>
      <w:marTop w:val="0"/>
      <w:marBottom w:val="0"/>
      <w:divBdr>
        <w:top w:val="none" w:sz="0" w:space="0" w:color="auto"/>
        <w:left w:val="none" w:sz="0" w:space="0" w:color="auto"/>
        <w:bottom w:val="none" w:sz="0" w:space="0" w:color="auto"/>
        <w:right w:val="none" w:sz="0" w:space="0" w:color="auto"/>
      </w:divBdr>
    </w:div>
    <w:div w:id="2094890393">
      <w:bodyDiv w:val="1"/>
      <w:marLeft w:val="0"/>
      <w:marRight w:val="0"/>
      <w:marTop w:val="0"/>
      <w:marBottom w:val="0"/>
      <w:divBdr>
        <w:top w:val="none" w:sz="0" w:space="0" w:color="auto"/>
        <w:left w:val="none" w:sz="0" w:space="0" w:color="auto"/>
        <w:bottom w:val="none" w:sz="0" w:space="0" w:color="auto"/>
        <w:right w:val="none" w:sz="0" w:space="0" w:color="auto"/>
      </w:divBdr>
    </w:div>
    <w:div w:id="2099133720">
      <w:bodyDiv w:val="1"/>
      <w:marLeft w:val="0"/>
      <w:marRight w:val="0"/>
      <w:marTop w:val="0"/>
      <w:marBottom w:val="0"/>
      <w:divBdr>
        <w:top w:val="none" w:sz="0" w:space="0" w:color="auto"/>
        <w:left w:val="none" w:sz="0" w:space="0" w:color="auto"/>
        <w:bottom w:val="none" w:sz="0" w:space="0" w:color="auto"/>
        <w:right w:val="none" w:sz="0" w:space="0" w:color="auto"/>
      </w:divBdr>
    </w:div>
    <w:div w:id="2104836248">
      <w:bodyDiv w:val="1"/>
      <w:marLeft w:val="0"/>
      <w:marRight w:val="0"/>
      <w:marTop w:val="0"/>
      <w:marBottom w:val="0"/>
      <w:divBdr>
        <w:top w:val="none" w:sz="0" w:space="0" w:color="auto"/>
        <w:left w:val="none" w:sz="0" w:space="0" w:color="auto"/>
        <w:bottom w:val="none" w:sz="0" w:space="0" w:color="auto"/>
        <w:right w:val="none" w:sz="0" w:space="0" w:color="auto"/>
      </w:divBdr>
      <w:divsChild>
        <w:div w:id="325131403">
          <w:marLeft w:val="0"/>
          <w:marRight w:val="0"/>
          <w:marTop w:val="0"/>
          <w:marBottom w:val="0"/>
          <w:divBdr>
            <w:top w:val="none" w:sz="0" w:space="1" w:color="auto"/>
            <w:left w:val="none" w:sz="0" w:space="0" w:color="auto"/>
            <w:bottom w:val="single" w:sz="6" w:space="2" w:color="B6B5B5"/>
            <w:right w:val="none" w:sz="0" w:space="0" w:color="auto"/>
          </w:divBdr>
        </w:div>
        <w:div w:id="441800256">
          <w:marLeft w:val="0"/>
          <w:marRight w:val="0"/>
          <w:marTop w:val="0"/>
          <w:marBottom w:val="0"/>
          <w:divBdr>
            <w:top w:val="single" w:sz="6" w:space="6" w:color="FFFFFF"/>
            <w:left w:val="none" w:sz="0" w:space="0" w:color="auto"/>
            <w:bottom w:val="none" w:sz="0" w:space="0" w:color="auto"/>
            <w:right w:val="none" w:sz="0" w:space="0" w:color="auto"/>
          </w:divBdr>
        </w:div>
      </w:divsChild>
    </w:div>
    <w:div w:id="2107800221">
      <w:bodyDiv w:val="1"/>
      <w:marLeft w:val="0"/>
      <w:marRight w:val="0"/>
      <w:marTop w:val="0"/>
      <w:marBottom w:val="0"/>
      <w:divBdr>
        <w:top w:val="none" w:sz="0" w:space="0" w:color="auto"/>
        <w:left w:val="none" w:sz="0" w:space="0" w:color="auto"/>
        <w:bottom w:val="none" w:sz="0" w:space="0" w:color="auto"/>
        <w:right w:val="none" w:sz="0" w:space="0" w:color="auto"/>
      </w:divBdr>
      <w:divsChild>
        <w:div w:id="755596836">
          <w:marLeft w:val="0"/>
          <w:marRight w:val="0"/>
          <w:marTop w:val="0"/>
          <w:marBottom w:val="0"/>
          <w:divBdr>
            <w:top w:val="none" w:sz="0" w:space="1" w:color="auto"/>
            <w:left w:val="none" w:sz="0" w:space="0" w:color="auto"/>
            <w:bottom w:val="single" w:sz="6" w:space="2" w:color="B6B5B5"/>
            <w:right w:val="none" w:sz="0" w:space="0" w:color="auto"/>
          </w:divBdr>
        </w:div>
        <w:div w:id="2140996475">
          <w:marLeft w:val="0"/>
          <w:marRight w:val="0"/>
          <w:marTop w:val="0"/>
          <w:marBottom w:val="0"/>
          <w:divBdr>
            <w:top w:val="single" w:sz="6" w:space="6" w:color="FFFFFF"/>
            <w:left w:val="none" w:sz="0" w:space="0" w:color="auto"/>
            <w:bottom w:val="none" w:sz="0" w:space="0" w:color="auto"/>
            <w:right w:val="none" w:sz="0" w:space="0" w:color="auto"/>
          </w:divBdr>
        </w:div>
      </w:divsChild>
    </w:div>
    <w:div w:id="2112234322">
      <w:bodyDiv w:val="1"/>
      <w:marLeft w:val="0"/>
      <w:marRight w:val="0"/>
      <w:marTop w:val="0"/>
      <w:marBottom w:val="0"/>
      <w:divBdr>
        <w:top w:val="none" w:sz="0" w:space="0" w:color="auto"/>
        <w:left w:val="none" w:sz="0" w:space="0" w:color="auto"/>
        <w:bottom w:val="none" w:sz="0" w:space="0" w:color="auto"/>
        <w:right w:val="none" w:sz="0" w:space="0" w:color="auto"/>
      </w:divBdr>
    </w:div>
    <w:div w:id="2118746077">
      <w:bodyDiv w:val="1"/>
      <w:marLeft w:val="0"/>
      <w:marRight w:val="0"/>
      <w:marTop w:val="0"/>
      <w:marBottom w:val="0"/>
      <w:divBdr>
        <w:top w:val="none" w:sz="0" w:space="0" w:color="auto"/>
        <w:left w:val="none" w:sz="0" w:space="0" w:color="auto"/>
        <w:bottom w:val="none" w:sz="0" w:space="0" w:color="auto"/>
        <w:right w:val="none" w:sz="0" w:space="0" w:color="auto"/>
      </w:divBdr>
    </w:div>
    <w:div w:id="2124108426">
      <w:bodyDiv w:val="1"/>
      <w:marLeft w:val="0"/>
      <w:marRight w:val="0"/>
      <w:marTop w:val="0"/>
      <w:marBottom w:val="0"/>
      <w:divBdr>
        <w:top w:val="none" w:sz="0" w:space="0" w:color="auto"/>
        <w:left w:val="none" w:sz="0" w:space="0" w:color="auto"/>
        <w:bottom w:val="none" w:sz="0" w:space="0" w:color="auto"/>
        <w:right w:val="none" w:sz="0" w:space="0" w:color="auto"/>
      </w:divBdr>
      <w:divsChild>
        <w:div w:id="835923878">
          <w:marLeft w:val="0"/>
          <w:marRight w:val="0"/>
          <w:marTop w:val="0"/>
          <w:marBottom w:val="0"/>
          <w:divBdr>
            <w:top w:val="single" w:sz="6" w:space="6" w:color="FFFFFF"/>
            <w:left w:val="none" w:sz="0" w:space="0" w:color="auto"/>
            <w:bottom w:val="none" w:sz="0" w:space="0" w:color="auto"/>
            <w:right w:val="none" w:sz="0" w:space="0" w:color="auto"/>
          </w:divBdr>
        </w:div>
        <w:div w:id="1801417751">
          <w:marLeft w:val="0"/>
          <w:marRight w:val="0"/>
          <w:marTop w:val="0"/>
          <w:marBottom w:val="0"/>
          <w:divBdr>
            <w:top w:val="none" w:sz="0" w:space="1" w:color="auto"/>
            <w:left w:val="none" w:sz="0" w:space="0" w:color="auto"/>
            <w:bottom w:val="single" w:sz="6" w:space="2" w:color="B6B5B5"/>
            <w:right w:val="none" w:sz="0" w:space="0" w:color="auto"/>
          </w:divBdr>
        </w:div>
      </w:divsChild>
    </w:div>
    <w:div w:id="2127696056">
      <w:bodyDiv w:val="1"/>
      <w:marLeft w:val="0"/>
      <w:marRight w:val="0"/>
      <w:marTop w:val="0"/>
      <w:marBottom w:val="0"/>
      <w:divBdr>
        <w:top w:val="none" w:sz="0" w:space="0" w:color="auto"/>
        <w:left w:val="none" w:sz="0" w:space="0" w:color="auto"/>
        <w:bottom w:val="none" w:sz="0" w:space="0" w:color="auto"/>
        <w:right w:val="none" w:sz="0" w:space="0" w:color="auto"/>
      </w:divBdr>
    </w:div>
    <w:div w:id="2130589354">
      <w:bodyDiv w:val="1"/>
      <w:marLeft w:val="0"/>
      <w:marRight w:val="0"/>
      <w:marTop w:val="0"/>
      <w:marBottom w:val="0"/>
      <w:divBdr>
        <w:top w:val="none" w:sz="0" w:space="0" w:color="auto"/>
        <w:left w:val="none" w:sz="0" w:space="0" w:color="auto"/>
        <w:bottom w:val="none" w:sz="0" w:space="0" w:color="auto"/>
        <w:right w:val="none" w:sz="0" w:space="0" w:color="auto"/>
      </w:divBdr>
    </w:div>
    <w:div w:id="2133942615">
      <w:bodyDiv w:val="1"/>
      <w:marLeft w:val="0"/>
      <w:marRight w:val="0"/>
      <w:marTop w:val="0"/>
      <w:marBottom w:val="0"/>
      <w:divBdr>
        <w:top w:val="none" w:sz="0" w:space="0" w:color="auto"/>
        <w:left w:val="none" w:sz="0" w:space="0" w:color="auto"/>
        <w:bottom w:val="none" w:sz="0" w:space="0" w:color="auto"/>
        <w:right w:val="none" w:sz="0" w:space="0" w:color="auto"/>
      </w:divBdr>
    </w:div>
    <w:div w:id="2136757024">
      <w:bodyDiv w:val="1"/>
      <w:marLeft w:val="0"/>
      <w:marRight w:val="0"/>
      <w:marTop w:val="0"/>
      <w:marBottom w:val="0"/>
      <w:divBdr>
        <w:top w:val="none" w:sz="0" w:space="0" w:color="auto"/>
        <w:left w:val="none" w:sz="0" w:space="0" w:color="auto"/>
        <w:bottom w:val="none" w:sz="0" w:space="0" w:color="auto"/>
        <w:right w:val="none" w:sz="0" w:space="0" w:color="auto"/>
      </w:divBdr>
    </w:div>
    <w:div w:id="2137523995">
      <w:bodyDiv w:val="1"/>
      <w:marLeft w:val="0"/>
      <w:marRight w:val="0"/>
      <w:marTop w:val="0"/>
      <w:marBottom w:val="0"/>
      <w:divBdr>
        <w:top w:val="none" w:sz="0" w:space="0" w:color="auto"/>
        <w:left w:val="none" w:sz="0" w:space="0" w:color="auto"/>
        <w:bottom w:val="none" w:sz="0" w:space="0" w:color="auto"/>
        <w:right w:val="none" w:sz="0" w:space="0" w:color="auto"/>
      </w:divBdr>
      <w:divsChild>
        <w:div w:id="154692939">
          <w:marLeft w:val="0"/>
          <w:marRight w:val="0"/>
          <w:marTop w:val="0"/>
          <w:marBottom w:val="0"/>
          <w:divBdr>
            <w:top w:val="none" w:sz="0" w:space="1" w:color="auto"/>
            <w:left w:val="none" w:sz="0" w:space="0" w:color="auto"/>
            <w:bottom w:val="single" w:sz="6" w:space="2" w:color="B6B5B5"/>
            <w:right w:val="none" w:sz="0" w:space="0" w:color="auto"/>
          </w:divBdr>
        </w:div>
        <w:div w:id="1901863905">
          <w:marLeft w:val="0"/>
          <w:marRight w:val="0"/>
          <w:marTop w:val="0"/>
          <w:marBottom w:val="0"/>
          <w:divBdr>
            <w:top w:val="single" w:sz="6" w:space="6" w:color="FFFFF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vk.com/id35990481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yperlink" Target="mailto:6ogpn@ogps.omsk.s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6ogpn@ogps.omsk.s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0E52C-6E7B-49E9-857E-0E4C82116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30</Pages>
  <Words>6062</Words>
  <Characters>34554</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40535</CharactersWithSpaces>
  <SharedDoc>false</SharedDoc>
  <HLinks>
    <vt:vector size="54" baseType="variant">
      <vt:variant>
        <vt:i4>1638451</vt:i4>
      </vt:variant>
      <vt:variant>
        <vt:i4>24</vt:i4>
      </vt:variant>
      <vt:variant>
        <vt:i4>0</vt:i4>
      </vt:variant>
      <vt:variant>
        <vt:i4>5</vt:i4>
      </vt:variant>
      <vt:variant>
        <vt:lpwstr>mailto:6ogpn@ogps.omsk.su</vt:lpwstr>
      </vt:variant>
      <vt:variant>
        <vt:lpwstr/>
      </vt:variant>
      <vt:variant>
        <vt:i4>5242897</vt:i4>
      </vt:variant>
      <vt:variant>
        <vt:i4>21</vt:i4>
      </vt:variant>
      <vt:variant>
        <vt:i4>0</vt:i4>
      </vt:variant>
      <vt:variant>
        <vt:i4>5</vt:i4>
      </vt:variant>
      <vt:variant>
        <vt:lpwstr>http://ru.wikipedia.org/wiki/%D0%A4%D0%B8%D0%BB%D1%8C%D1%82%D1%80</vt:lpwstr>
      </vt:variant>
      <vt:variant>
        <vt:lpwstr/>
      </vt:variant>
      <vt:variant>
        <vt:i4>5242897</vt:i4>
      </vt:variant>
      <vt:variant>
        <vt:i4>18</vt:i4>
      </vt:variant>
      <vt:variant>
        <vt:i4>0</vt:i4>
      </vt:variant>
      <vt:variant>
        <vt:i4>5</vt:i4>
      </vt:variant>
      <vt:variant>
        <vt:lpwstr>http://ru.wikipedia.org/wiki/%D0%A2%D0%BE%D0%BA%D1%81%D0%B8%D0%BD</vt:lpwstr>
      </vt:variant>
      <vt:variant>
        <vt:lpwstr/>
      </vt:variant>
      <vt:variant>
        <vt:i4>524353</vt:i4>
      </vt:variant>
      <vt:variant>
        <vt:i4>15</vt:i4>
      </vt:variant>
      <vt:variant>
        <vt:i4>0</vt:i4>
      </vt:variant>
      <vt:variant>
        <vt:i4>5</vt:i4>
      </vt:variant>
      <vt:variant>
        <vt:lpwstr>http://ru.wikipedia.org/wiki/%D0%9C%D0%B8%D0%BA%D1%80%D0%BE%D0%B1</vt:lpwstr>
      </vt:variant>
      <vt:variant>
        <vt:lpwstr/>
      </vt:variant>
      <vt:variant>
        <vt:i4>2818148</vt:i4>
      </vt:variant>
      <vt:variant>
        <vt:i4>12</vt:i4>
      </vt:variant>
      <vt:variant>
        <vt:i4>0</vt:i4>
      </vt:variant>
      <vt:variant>
        <vt:i4>5</vt:i4>
      </vt:variant>
      <vt:variant>
        <vt:lpwstr>http://ru.wikipedia.org/wiki/%D0%91%D0%BE%D0%B5%D0%B2%D0%BE%D0%B5_%D0%BE%D1%82%D1%80%D0%B0%D0%B2%D0%BB%D1%8F%D1%8E%D1%89%D0%B5%D0%B5_%D0%B2%D0%B5%D1%89%D0%B5%D1%81%D1%82%D0%B2%D0%BE</vt:lpwstr>
      </vt:variant>
      <vt:variant>
        <vt:lpwstr/>
      </vt:variant>
      <vt:variant>
        <vt:i4>5439567</vt:i4>
      </vt:variant>
      <vt:variant>
        <vt:i4>9</vt:i4>
      </vt:variant>
      <vt:variant>
        <vt:i4>0</vt:i4>
      </vt:variant>
      <vt:variant>
        <vt:i4>5</vt:i4>
      </vt:variant>
      <vt:variant>
        <vt:lpwstr>http://ru.wikipedia.org/wiki/%D0%93%D0%BB%D0%B0%D0%B7</vt:lpwstr>
      </vt:variant>
      <vt:variant>
        <vt:lpwstr/>
      </vt:variant>
      <vt:variant>
        <vt:i4>2359378</vt:i4>
      </vt:variant>
      <vt:variant>
        <vt:i4>6</vt:i4>
      </vt:variant>
      <vt:variant>
        <vt:i4>0</vt:i4>
      </vt:variant>
      <vt:variant>
        <vt:i4>5</vt:i4>
      </vt:variant>
      <vt:variant>
        <vt:lpwstr>http://ru.wikipedia.org/wiki/%D0%9E%D1%80%D0%B3%D0%B0%D0%BD%D1%8B_%D0%B4%D1%8B%D1%85%D0%B0%D0%BD%D0%B8%D1%8F</vt:lpwstr>
      </vt:variant>
      <vt:variant>
        <vt:lpwstr/>
      </vt:variant>
      <vt:variant>
        <vt:i4>524319</vt:i4>
      </vt:variant>
      <vt:variant>
        <vt:i4>3</vt:i4>
      </vt:variant>
      <vt:variant>
        <vt:i4>0</vt:i4>
      </vt:variant>
      <vt:variant>
        <vt:i4>5</vt:i4>
      </vt:variant>
      <vt:variant>
        <vt:lpwstr>http://ru.wikipedia.org/wiki/%D0%A1%D0%A1%D0%A1%D0%A0</vt:lpwstr>
      </vt:variant>
      <vt:variant>
        <vt:lpwstr/>
      </vt:variant>
      <vt:variant>
        <vt:i4>5439555</vt:i4>
      </vt:variant>
      <vt:variant>
        <vt:i4>0</vt:i4>
      </vt:variant>
      <vt:variant>
        <vt:i4>0</vt:i4>
      </vt:variant>
      <vt:variant>
        <vt:i4>5</vt:i4>
      </vt:variant>
      <vt:variant>
        <vt:lpwstr>http://ru.wikipedia.org/wiki/%D0%9F%D1%80%D0%BE%D1%82%D0%B8%D0%B2%D0%BE%D0%B3%D0%B0%D0%B7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Слоник</dc:creator>
  <cp:lastModifiedBy>Катерина</cp:lastModifiedBy>
  <cp:revision>34</cp:revision>
  <cp:lastPrinted>2011-09-27T14:11:00Z</cp:lastPrinted>
  <dcterms:created xsi:type="dcterms:W3CDTF">2018-01-24T17:31:00Z</dcterms:created>
  <dcterms:modified xsi:type="dcterms:W3CDTF">2019-05-23T09:01:00Z</dcterms:modified>
</cp:coreProperties>
</file>